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1E" w:rsidRDefault="00B7421E" w:rsidP="005A18F2"/>
    <w:p w:rsidR="001E1343" w:rsidRPr="001E1343" w:rsidRDefault="001E1343" w:rsidP="001E1343">
      <w:pPr>
        <w:pStyle w:val="12"/>
        <w:jc w:val="center"/>
        <w:rPr>
          <w:szCs w:val="24"/>
        </w:rPr>
      </w:pPr>
      <w:proofErr w:type="spellStart"/>
      <w:r w:rsidRPr="001E1343">
        <w:rPr>
          <w:szCs w:val="24"/>
        </w:rPr>
        <w:t>Усть-Пустынская</w:t>
      </w:r>
      <w:proofErr w:type="spellEnd"/>
      <w:r w:rsidRPr="001E1343">
        <w:rPr>
          <w:szCs w:val="24"/>
        </w:rPr>
        <w:t xml:space="preserve"> средняя общеобразовательная школа</w:t>
      </w:r>
    </w:p>
    <w:p w:rsidR="001E1343" w:rsidRPr="001E1343" w:rsidRDefault="001E1343" w:rsidP="001E1343">
      <w:pPr>
        <w:pStyle w:val="12"/>
        <w:jc w:val="center"/>
        <w:rPr>
          <w:szCs w:val="24"/>
        </w:rPr>
      </w:pPr>
      <w:r w:rsidRPr="001E1343">
        <w:rPr>
          <w:szCs w:val="24"/>
        </w:rPr>
        <w:t>филиал МКОУ «</w:t>
      </w:r>
      <w:proofErr w:type="gramStart"/>
      <w:r w:rsidRPr="001E1343">
        <w:rPr>
          <w:szCs w:val="24"/>
        </w:rPr>
        <w:t>Куйбышевская</w:t>
      </w:r>
      <w:proofErr w:type="gramEnd"/>
      <w:r w:rsidRPr="001E1343">
        <w:rPr>
          <w:szCs w:val="24"/>
        </w:rPr>
        <w:t xml:space="preserve"> СОШ»</w:t>
      </w:r>
    </w:p>
    <w:p w:rsidR="001E1343" w:rsidRPr="001E1343" w:rsidRDefault="001E1343" w:rsidP="001E1343">
      <w:pPr>
        <w:pStyle w:val="12"/>
        <w:jc w:val="center"/>
        <w:rPr>
          <w:szCs w:val="24"/>
        </w:rPr>
      </w:pPr>
      <w:proofErr w:type="spellStart"/>
      <w:r w:rsidRPr="001E1343">
        <w:rPr>
          <w:szCs w:val="24"/>
        </w:rPr>
        <w:t>Краснощёковского</w:t>
      </w:r>
      <w:proofErr w:type="spellEnd"/>
      <w:r w:rsidRPr="001E1343">
        <w:rPr>
          <w:szCs w:val="24"/>
        </w:rPr>
        <w:t xml:space="preserve"> района Алтайского края</w:t>
      </w:r>
    </w:p>
    <w:p w:rsidR="001E1343" w:rsidRPr="001E1343" w:rsidRDefault="001E1343" w:rsidP="001E1343">
      <w:pPr>
        <w:pStyle w:val="12"/>
        <w:jc w:val="center"/>
        <w:rPr>
          <w:szCs w:val="24"/>
        </w:rPr>
      </w:pPr>
    </w:p>
    <w:tbl>
      <w:tblPr>
        <w:tblpPr w:leftFromText="180" w:rightFromText="180" w:bottomFromText="200" w:vertAnchor="text" w:horzAnchor="margin" w:tblpXSpec="center" w:tblpY="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544"/>
        <w:gridCol w:w="3119"/>
      </w:tblGrid>
      <w:tr w:rsidR="008B1E88" w:rsidTr="008B1E88">
        <w:trPr>
          <w:trHeight w:val="183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Принято:</w:t>
            </w:r>
          </w:p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8B1E88" w:rsidRDefault="002340F5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8B1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8B1E8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8B1E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1E88" w:rsidRDefault="002340F5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2018</w:t>
            </w:r>
            <w:r w:rsidR="008B1E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E88" w:rsidRDefault="008B1E88">
            <w:pPr>
              <w:pStyle w:val="a8"/>
              <w:spacing w:line="276" w:lineRule="auto"/>
              <w:ind w:left="160"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«Куйбышевская СОШ»</w:t>
            </w:r>
          </w:p>
          <w:p w:rsidR="008B1E88" w:rsidRDefault="008B1E88">
            <w:pPr>
              <w:pStyle w:val="a8"/>
              <w:spacing w:line="276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Н.Ю.Розбах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1E88" w:rsidRDefault="002340F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      от              2018</w:t>
            </w:r>
            <w:r w:rsidR="008B1E8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8B1E88" w:rsidRDefault="008B1E88" w:rsidP="008B1E88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B1E88" w:rsidRDefault="008B1E88" w:rsidP="008B1E88">
      <w:pPr>
        <w:autoSpaceDE w:val="0"/>
        <w:autoSpaceDN w:val="0"/>
        <w:adjustRightInd w:val="0"/>
      </w:pPr>
      <w:r>
        <w:t xml:space="preserve">                        </w:t>
      </w: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color w:val="000000"/>
        </w:rPr>
      </w:pPr>
    </w:p>
    <w:p w:rsidR="008B1E88" w:rsidRDefault="008B1E88" w:rsidP="008B1E88">
      <w:pPr>
        <w:pStyle w:val="a3"/>
        <w:jc w:val="center"/>
        <w:rPr>
          <w:color w:val="000000"/>
        </w:rPr>
      </w:pPr>
      <w:r>
        <w:rPr>
          <w:color w:val="000000"/>
        </w:rPr>
        <w:t>УЧЕБНЫЙ ПЛАН</w:t>
      </w:r>
    </w:p>
    <w:p w:rsidR="008B1E88" w:rsidRDefault="008B1E88" w:rsidP="008B1E88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СРЕДНЕГО ОБЩЕГО ОБРАЗОВАНИЯ </w:t>
      </w:r>
    </w:p>
    <w:p w:rsidR="008B1E88" w:rsidRDefault="008B1E88" w:rsidP="008B1E88">
      <w:pPr>
        <w:pStyle w:val="a3"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ФкГОС</w:t>
      </w:r>
      <w:proofErr w:type="spellEnd"/>
      <w:r>
        <w:rPr>
          <w:color w:val="000000"/>
        </w:rPr>
        <w:t xml:space="preserve"> СОО)</w:t>
      </w:r>
    </w:p>
    <w:p w:rsidR="008B1E88" w:rsidRDefault="002340F5" w:rsidP="008B1E88">
      <w:pPr>
        <w:pStyle w:val="a3"/>
        <w:jc w:val="center"/>
        <w:rPr>
          <w:color w:val="000000"/>
        </w:rPr>
      </w:pPr>
      <w:r>
        <w:rPr>
          <w:color w:val="000000"/>
        </w:rPr>
        <w:t>НА 2018 – 2019</w:t>
      </w:r>
      <w:r w:rsidR="008B1E88">
        <w:rPr>
          <w:color w:val="000000"/>
        </w:rPr>
        <w:t xml:space="preserve"> УЧЕБНЫЙ ГОД</w:t>
      </w:r>
    </w:p>
    <w:p w:rsidR="008B1E88" w:rsidRDefault="008B1E88" w:rsidP="008B1E88">
      <w:pPr>
        <w:pStyle w:val="a3"/>
        <w:jc w:val="center"/>
        <w:rPr>
          <w:color w:val="000000"/>
        </w:rPr>
      </w:pPr>
    </w:p>
    <w:p w:rsidR="008B1E88" w:rsidRDefault="008B1E88" w:rsidP="008B1E88">
      <w:pPr>
        <w:pStyle w:val="a3"/>
        <w:jc w:val="center"/>
        <w:rPr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8B1E88" w:rsidP="008B1E88">
      <w:pPr>
        <w:pStyle w:val="a3"/>
        <w:jc w:val="center"/>
        <w:rPr>
          <w:b/>
          <w:color w:val="000000"/>
        </w:rPr>
      </w:pPr>
    </w:p>
    <w:p w:rsidR="008B1E88" w:rsidRDefault="001E1343" w:rsidP="008B1E88">
      <w:pPr>
        <w:pStyle w:val="a3"/>
        <w:jc w:val="center"/>
        <w:rPr>
          <w:color w:val="000000"/>
        </w:rPr>
      </w:pPr>
      <w:r>
        <w:rPr>
          <w:color w:val="000000"/>
        </w:rPr>
        <w:t>с. Усть-Пустынка</w:t>
      </w:r>
      <w:r w:rsidR="008B1E88">
        <w:rPr>
          <w:color w:val="000000"/>
        </w:rPr>
        <w:t xml:space="preserve"> </w:t>
      </w:r>
    </w:p>
    <w:p w:rsidR="008B1E88" w:rsidRDefault="002340F5" w:rsidP="008B1E88">
      <w:pPr>
        <w:pStyle w:val="a3"/>
        <w:jc w:val="center"/>
        <w:rPr>
          <w:color w:val="000000"/>
        </w:rPr>
      </w:pPr>
      <w:r>
        <w:rPr>
          <w:color w:val="000000"/>
        </w:rPr>
        <w:t>2018</w:t>
      </w:r>
    </w:p>
    <w:p w:rsidR="008B1E88" w:rsidRDefault="008B1E88" w:rsidP="005A18F2"/>
    <w:p w:rsidR="008B1E88" w:rsidRDefault="008B1E88" w:rsidP="005A18F2"/>
    <w:p w:rsidR="004959EA" w:rsidRDefault="00084E80" w:rsidP="00084E80">
      <w:pPr>
        <w:autoSpaceDE w:val="0"/>
        <w:autoSpaceDN w:val="0"/>
        <w:adjustRightInd w:val="0"/>
        <w:ind w:left="708"/>
      </w:pPr>
      <w:r w:rsidRPr="00C125FE">
        <w:t xml:space="preserve">                                                   </w:t>
      </w:r>
    </w:p>
    <w:p w:rsidR="000F17A7" w:rsidRDefault="000F17A7" w:rsidP="005A18F2">
      <w:pPr>
        <w:jc w:val="center"/>
        <w:rPr>
          <w:b/>
          <w:sz w:val="28"/>
          <w:szCs w:val="28"/>
        </w:rPr>
      </w:pPr>
      <w:r w:rsidRPr="008C6895">
        <w:rPr>
          <w:b/>
          <w:sz w:val="28"/>
          <w:szCs w:val="28"/>
        </w:rPr>
        <w:t xml:space="preserve">Пояснительная записка к учебному плану </w:t>
      </w:r>
      <w:r>
        <w:rPr>
          <w:b/>
          <w:sz w:val="28"/>
          <w:szCs w:val="28"/>
        </w:rPr>
        <w:t>10</w:t>
      </w:r>
      <w:r w:rsidR="002340F5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класса (</w:t>
      </w:r>
      <w:proofErr w:type="spellStart"/>
      <w:r w:rsidRPr="008C689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к</w:t>
      </w:r>
      <w:proofErr w:type="spellEnd"/>
      <w:r w:rsidRPr="008C68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  СОО)</w:t>
      </w:r>
    </w:p>
    <w:p w:rsidR="000F17A7" w:rsidRDefault="000F17A7" w:rsidP="005A18F2">
      <w:pPr>
        <w:pStyle w:val="a8"/>
        <w:jc w:val="center"/>
      </w:pPr>
      <w:r>
        <w:rPr>
          <w:rFonts w:ascii="Times New Roman" w:hAnsi="Times New Roman"/>
          <w:b/>
          <w:sz w:val="28"/>
          <w:szCs w:val="28"/>
        </w:rPr>
        <w:t>( социально-гуманитарный профиль</w:t>
      </w:r>
      <w:proofErr w:type="gramStart"/>
      <w:r w:rsidRPr="0029622D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5A18F2">
        <w:rPr>
          <w:rFonts w:ascii="Times New Roman" w:hAnsi="Times New Roman"/>
          <w:b/>
          <w:sz w:val="28"/>
          <w:szCs w:val="28"/>
        </w:rPr>
        <w:t>.</w:t>
      </w:r>
    </w:p>
    <w:p w:rsidR="000F17A7" w:rsidRDefault="000F17A7" w:rsidP="005A18F2">
      <w:pPr>
        <w:jc w:val="center"/>
      </w:pPr>
    </w:p>
    <w:p w:rsidR="000F17A7" w:rsidRDefault="000F17A7" w:rsidP="000F17A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Учебный план  </w:t>
      </w:r>
      <w:r w:rsidR="002340F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Усть-Пустынской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2340F5">
        <w:rPr>
          <w:rFonts w:ascii="Times New Roman" w:hAnsi="Times New Roman"/>
          <w:sz w:val="24"/>
          <w:szCs w:val="24"/>
        </w:rPr>
        <w:t>»-</w:t>
      </w:r>
      <w:r>
        <w:rPr>
          <w:rFonts w:ascii="Times New Roman" w:hAnsi="Times New Roman"/>
          <w:sz w:val="24"/>
          <w:szCs w:val="24"/>
        </w:rPr>
        <w:t xml:space="preserve"> филиал МКОУ «</w:t>
      </w:r>
      <w:proofErr w:type="spellStart"/>
      <w:r>
        <w:rPr>
          <w:rFonts w:ascii="Times New Roman" w:hAnsi="Times New Roman"/>
          <w:sz w:val="24"/>
          <w:szCs w:val="24"/>
        </w:rPr>
        <w:t>Куйбышевсая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r w:rsidRPr="008B29F7">
        <w:rPr>
          <w:rFonts w:ascii="Times New Roman" w:hAnsi="Times New Roman"/>
          <w:sz w:val="24"/>
          <w:szCs w:val="24"/>
        </w:rPr>
        <w:t>является нормативным правовым актом, устанавливающим перечень учебных предметов и объем времени, отводимого на и</w:t>
      </w:r>
      <w:r w:rsidR="002340F5">
        <w:rPr>
          <w:rFonts w:ascii="Times New Roman" w:hAnsi="Times New Roman"/>
          <w:sz w:val="24"/>
          <w:szCs w:val="24"/>
        </w:rPr>
        <w:t>х изучение. Учебный план на 2018-2019</w:t>
      </w:r>
      <w:r w:rsidRPr="008B29F7">
        <w:rPr>
          <w:rFonts w:ascii="Times New Roman" w:hAnsi="Times New Roman"/>
          <w:sz w:val="24"/>
          <w:szCs w:val="24"/>
        </w:rPr>
        <w:t xml:space="preserve"> учебный год разработан в основании следующих </w:t>
      </w:r>
      <w:r w:rsidRPr="00A274CF">
        <w:rPr>
          <w:rFonts w:ascii="Times New Roman" w:hAnsi="Times New Roman"/>
          <w:sz w:val="24"/>
          <w:szCs w:val="24"/>
        </w:rPr>
        <w:t>нормативно-правовых документов:</w:t>
      </w:r>
    </w:p>
    <w:p w:rsidR="000F17A7" w:rsidRDefault="000F17A7" w:rsidP="000F17A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F17A7" w:rsidRPr="001F35D3" w:rsidRDefault="000F17A7" w:rsidP="000F17A7">
      <w:r w:rsidRPr="001F35D3">
        <w:t xml:space="preserve">- Федеральный закон «Об образовании в Российской Федерации» от (29.12.2012г. №273-ФЗ), </w:t>
      </w:r>
    </w:p>
    <w:p w:rsidR="000F17A7" w:rsidRPr="001F35D3" w:rsidRDefault="000F17A7" w:rsidP="000F17A7">
      <w:pPr>
        <w:shd w:val="clear" w:color="auto" w:fill="FFFFFF"/>
        <w:tabs>
          <w:tab w:val="left" w:pos="3317"/>
          <w:tab w:val="left" w:pos="4344"/>
          <w:tab w:val="left" w:pos="5059"/>
          <w:tab w:val="left" w:pos="6706"/>
          <w:tab w:val="left" w:pos="8424"/>
        </w:tabs>
        <w:spacing w:line="274" w:lineRule="exact"/>
      </w:pPr>
      <w:r w:rsidRPr="001F35D3">
        <w:t>- Федеральный компонент государственного стандарта общего образования, 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№1089 (в редакции от 19 октября 2009 года №427)</w:t>
      </w:r>
    </w:p>
    <w:p w:rsidR="000F17A7" w:rsidRPr="001F35D3" w:rsidRDefault="000F17A7" w:rsidP="000F17A7">
      <w:pPr>
        <w:shd w:val="clear" w:color="auto" w:fill="FFFFFF"/>
        <w:tabs>
          <w:tab w:val="left" w:pos="3317"/>
          <w:tab w:val="left" w:pos="4344"/>
          <w:tab w:val="left" w:pos="5059"/>
          <w:tab w:val="left" w:pos="6706"/>
          <w:tab w:val="left" w:pos="8424"/>
        </w:tabs>
        <w:spacing w:line="274" w:lineRule="exact"/>
      </w:pPr>
      <w:r w:rsidRPr="001F35D3">
        <w:t xml:space="preserve">- Приказ </w:t>
      </w:r>
      <w:proofErr w:type="spellStart"/>
      <w:r w:rsidRPr="001F35D3">
        <w:t>Минобрнауки</w:t>
      </w:r>
      <w:proofErr w:type="spellEnd"/>
      <w:r w:rsidRPr="001F35D3"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образования" (с изменениями и дополнениями);</w:t>
      </w:r>
    </w:p>
    <w:p w:rsidR="000F17A7" w:rsidRPr="00E17C5C" w:rsidRDefault="000F17A7" w:rsidP="000F17A7">
      <w:pPr>
        <w:shd w:val="clear" w:color="auto" w:fill="FFFFFF"/>
        <w:tabs>
          <w:tab w:val="left" w:pos="3317"/>
          <w:tab w:val="left" w:pos="4344"/>
          <w:tab w:val="left" w:pos="5059"/>
          <w:tab w:val="left" w:pos="6706"/>
          <w:tab w:val="left" w:pos="8424"/>
        </w:tabs>
        <w:spacing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 xml:space="preserve">- Постановление </w:t>
      </w:r>
      <w:r w:rsidRPr="00E17C5C">
        <w:t xml:space="preserve"> Главного государственного санитарного врача Российской Федерации от 29 декабря 2010 г. № 189 г. Москва "Об утверждении </w:t>
      </w:r>
      <w:proofErr w:type="spellStart"/>
      <w:r w:rsidRPr="00E17C5C">
        <w:t>СанПиН</w:t>
      </w:r>
      <w:proofErr w:type="spellEnd"/>
      <w:r w:rsidRPr="00E17C5C"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0F17A7" w:rsidRDefault="000F17A7" w:rsidP="000F17A7">
      <w:pPr>
        <w:jc w:val="both"/>
      </w:pPr>
      <w:r>
        <w:t>-Приказ</w:t>
      </w:r>
      <w:r w:rsidRPr="00D4361E">
        <w:t xml:space="preserve"> </w:t>
      </w:r>
      <w:proofErr w:type="spellStart"/>
      <w:r w:rsidRPr="00D4361E">
        <w:t>Минобрнауки</w:t>
      </w:r>
      <w:proofErr w:type="spellEnd"/>
      <w:r w:rsidRPr="00D4361E">
        <w:t xml:space="preserve"> России от 31.03.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азования».</w:t>
      </w:r>
      <w:r w:rsidRPr="002E43E2">
        <w:t xml:space="preserve"> </w:t>
      </w:r>
    </w:p>
    <w:p w:rsidR="000F17A7" w:rsidRPr="002E43E2" w:rsidRDefault="000F17A7" w:rsidP="000F17A7">
      <w:pPr>
        <w:pStyle w:val="a8"/>
        <w:rPr>
          <w:rFonts w:ascii="Times New Roman" w:hAnsi="Times New Roman"/>
          <w:sz w:val="24"/>
          <w:szCs w:val="24"/>
        </w:rPr>
      </w:pPr>
      <w:r w:rsidRPr="002E43E2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Приказ </w:t>
      </w:r>
      <w:r w:rsidRPr="002E43E2">
        <w:rPr>
          <w:rFonts w:ascii="Times New Roman" w:hAnsi="Times New Roman"/>
          <w:sz w:val="24"/>
          <w:szCs w:val="24"/>
        </w:rPr>
        <w:t xml:space="preserve">  Министерства   образования   и   науки   Российской   Федерации   </w:t>
      </w:r>
      <w:proofErr w:type="gramStart"/>
      <w:r w:rsidRPr="002E43E2">
        <w:rPr>
          <w:rFonts w:ascii="Times New Roman" w:hAnsi="Times New Roman"/>
          <w:sz w:val="24"/>
          <w:szCs w:val="24"/>
        </w:rPr>
        <w:t>от</w:t>
      </w:r>
      <w:proofErr w:type="gramEnd"/>
    </w:p>
    <w:p w:rsidR="000F17A7" w:rsidRPr="002E43E2" w:rsidRDefault="000F17A7" w:rsidP="000F17A7">
      <w:pPr>
        <w:pStyle w:val="a8"/>
        <w:rPr>
          <w:rFonts w:ascii="Times New Roman" w:hAnsi="Times New Roman"/>
          <w:sz w:val="24"/>
          <w:szCs w:val="24"/>
        </w:rPr>
      </w:pPr>
      <w:r w:rsidRPr="002E43E2">
        <w:rPr>
          <w:rFonts w:ascii="Times New Roman" w:hAnsi="Times New Roman"/>
          <w:sz w:val="24"/>
          <w:szCs w:val="24"/>
        </w:rPr>
        <w:t>08.06.2015 г.  «О внесении изменений в Федеральный перечень учебников,</w:t>
      </w:r>
    </w:p>
    <w:p w:rsidR="000F17A7" w:rsidRPr="002E43E2" w:rsidRDefault="000F17A7" w:rsidP="000F17A7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2E43E2">
        <w:rPr>
          <w:rFonts w:ascii="Times New Roman" w:hAnsi="Times New Roman"/>
          <w:sz w:val="24"/>
          <w:szCs w:val="24"/>
        </w:rPr>
        <w:t>рекомендованных</w:t>
      </w:r>
      <w:proofErr w:type="gramEnd"/>
      <w:r w:rsidRPr="002E43E2">
        <w:rPr>
          <w:rFonts w:ascii="Times New Roman" w:hAnsi="Times New Roman"/>
          <w:sz w:val="24"/>
          <w:szCs w:val="24"/>
        </w:rPr>
        <w:t xml:space="preserve"> к использованию в образовательном процессе»   № 576</w:t>
      </w:r>
      <w:r>
        <w:rPr>
          <w:rFonts w:ascii="Times New Roman" w:hAnsi="Times New Roman"/>
          <w:sz w:val="24"/>
          <w:szCs w:val="24"/>
        </w:rPr>
        <w:t>.</w:t>
      </w:r>
      <w:r w:rsidRPr="002E43E2">
        <w:rPr>
          <w:rFonts w:ascii="Times New Roman" w:hAnsi="Times New Roman"/>
          <w:sz w:val="24"/>
          <w:szCs w:val="24"/>
        </w:rPr>
        <w:cr/>
      </w:r>
    </w:p>
    <w:p w:rsidR="009F0660" w:rsidRPr="00C125FE" w:rsidRDefault="000F17A7" w:rsidP="000F17A7">
      <w:pPr>
        <w:pStyle w:val="a8"/>
      </w:pPr>
      <w:r>
        <w:t xml:space="preserve">- </w:t>
      </w:r>
      <w:r>
        <w:rPr>
          <w:rFonts w:ascii="Times New Roman" w:hAnsi="Times New Roman"/>
          <w:sz w:val="24"/>
          <w:szCs w:val="24"/>
        </w:rPr>
        <w:t>Устав</w:t>
      </w:r>
      <w:r w:rsidRPr="002E43E2">
        <w:rPr>
          <w:rFonts w:ascii="Times New Roman" w:hAnsi="Times New Roman"/>
          <w:sz w:val="24"/>
          <w:szCs w:val="24"/>
        </w:rPr>
        <w:t xml:space="preserve">   муниципального   казенного   общеобразовательного  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E2">
        <w:rPr>
          <w:rFonts w:ascii="Times New Roman" w:hAnsi="Times New Roman"/>
          <w:sz w:val="24"/>
          <w:szCs w:val="24"/>
        </w:rPr>
        <w:t xml:space="preserve">«Куйбышевская средняя общеобразовательная школа» </w:t>
      </w:r>
      <w:proofErr w:type="spellStart"/>
      <w:r w:rsidRPr="002E43E2">
        <w:rPr>
          <w:rFonts w:ascii="Times New Roman" w:hAnsi="Times New Roman"/>
          <w:sz w:val="24"/>
          <w:szCs w:val="24"/>
        </w:rPr>
        <w:t>Краснощековского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E17C5C">
        <w:rPr>
          <w:rFonts w:ascii="Times New Roman" w:hAnsi="Times New Roman"/>
          <w:sz w:val="24"/>
          <w:szCs w:val="24"/>
        </w:rPr>
        <w:t>района Алтайского края.</w:t>
      </w:r>
    </w:p>
    <w:p w:rsidR="00AE2B27" w:rsidRDefault="00AE2B27" w:rsidP="009F0660">
      <w:pPr>
        <w:pStyle w:val="Style9"/>
        <w:widowControl/>
        <w:spacing w:before="7" w:line="240" w:lineRule="auto"/>
        <w:ind w:firstLine="709"/>
        <w:rPr>
          <w:rStyle w:val="FontStyle12"/>
          <w:sz w:val="24"/>
          <w:szCs w:val="24"/>
        </w:rPr>
      </w:pPr>
    </w:p>
    <w:p w:rsidR="009F0660" w:rsidRDefault="009F0660" w:rsidP="009F0660">
      <w:pPr>
        <w:pStyle w:val="Style9"/>
        <w:widowControl/>
        <w:spacing w:before="7" w:line="240" w:lineRule="auto"/>
        <w:ind w:firstLine="709"/>
        <w:rPr>
          <w:rStyle w:val="FontStyle12"/>
          <w:sz w:val="24"/>
          <w:szCs w:val="24"/>
        </w:rPr>
      </w:pPr>
      <w:r w:rsidRPr="0091584B">
        <w:rPr>
          <w:rStyle w:val="FontStyle12"/>
          <w:b/>
          <w:sz w:val="24"/>
          <w:szCs w:val="24"/>
        </w:rPr>
        <w:t>Средне</w:t>
      </w:r>
      <w:r w:rsidR="00CE370C" w:rsidRPr="0091584B">
        <w:rPr>
          <w:rStyle w:val="FontStyle12"/>
          <w:b/>
          <w:sz w:val="24"/>
          <w:szCs w:val="24"/>
        </w:rPr>
        <w:t>е</w:t>
      </w:r>
      <w:r w:rsidRPr="0091584B">
        <w:rPr>
          <w:rStyle w:val="FontStyle12"/>
          <w:b/>
          <w:sz w:val="24"/>
          <w:szCs w:val="24"/>
        </w:rPr>
        <w:t xml:space="preserve">  общее образование</w:t>
      </w:r>
      <w:r w:rsidR="00DC0B60" w:rsidRPr="00C125FE">
        <w:rPr>
          <w:rStyle w:val="FontStyle12"/>
          <w:sz w:val="24"/>
          <w:szCs w:val="24"/>
        </w:rPr>
        <w:t xml:space="preserve"> </w:t>
      </w:r>
      <w:r w:rsidRPr="00C125FE">
        <w:rPr>
          <w:rStyle w:val="FontStyle12"/>
          <w:sz w:val="24"/>
          <w:szCs w:val="24"/>
        </w:rPr>
        <w:t xml:space="preserve">- завершающая ступень общего образования, признанная обеспечить функциональную грамотность и социальную адаптацию обучающихся, содействовать их общественному и гражданскому самоопределению.  </w:t>
      </w:r>
    </w:p>
    <w:p w:rsidR="000C3144" w:rsidRDefault="000C3144" w:rsidP="009F0660">
      <w:pPr>
        <w:pStyle w:val="Style9"/>
        <w:widowControl/>
        <w:spacing w:before="7" w:line="240" w:lineRule="auto"/>
        <w:ind w:firstLine="709"/>
        <w:rPr>
          <w:rStyle w:val="FontStyle12"/>
          <w:sz w:val="24"/>
          <w:szCs w:val="24"/>
        </w:rPr>
      </w:pPr>
    </w:p>
    <w:p w:rsidR="00AE2B27" w:rsidRDefault="00EC6E1C" w:rsidP="00B672A0">
      <w:pPr>
        <w:pStyle w:val="Style9"/>
        <w:widowControl/>
        <w:spacing w:before="7" w:line="240" w:lineRule="auto"/>
        <w:ind w:firstLine="709"/>
        <w:jc w:val="left"/>
        <w:rPr>
          <w:color w:val="000000"/>
        </w:rPr>
      </w:pPr>
      <w:r w:rsidRPr="0091584B">
        <w:rPr>
          <w:b/>
          <w:color w:val="000000"/>
        </w:rPr>
        <w:t>Принцип</w:t>
      </w:r>
      <w:r>
        <w:rPr>
          <w:color w:val="000000"/>
        </w:rPr>
        <w:t xml:space="preserve"> пос</w:t>
      </w:r>
      <w:r w:rsidR="000F17A7">
        <w:rPr>
          <w:color w:val="000000"/>
        </w:rPr>
        <w:t xml:space="preserve">троения учебного плана для 10 </w:t>
      </w:r>
      <w:r w:rsidR="002340F5">
        <w:rPr>
          <w:color w:val="000000"/>
        </w:rPr>
        <w:t xml:space="preserve">-11 классов </w:t>
      </w:r>
      <w:r>
        <w:rPr>
          <w:color w:val="000000"/>
        </w:rPr>
        <w:t xml:space="preserve"> о</w:t>
      </w:r>
      <w:r w:rsidR="00AE2B27">
        <w:rPr>
          <w:color w:val="000000"/>
        </w:rPr>
        <w:t xml:space="preserve">снован на идее </w:t>
      </w:r>
      <w:r>
        <w:rPr>
          <w:color w:val="000000"/>
        </w:rPr>
        <w:t>двухуровневого (базового и профи</w:t>
      </w:r>
      <w:r w:rsidR="00AE2B27">
        <w:rPr>
          <w:color w:val="000000"/>
        </w:rPr>
        <w:t xml:space="preserve">льного) федерального компонента </w:t>
      </w:r>
      <w:r>
        <w:rPr>
          <w:color w:val="000000"/>
        </w:rPr>
        <w:t>государственного стандарта. Исходя из этого, учебные предметы представлены в</w:t>
      </w:r>
      <w:r w:rsidR="00AE2B27">
        <w:rPr>
          <w:color w:val="000000"/>
        </w:rPr>
        <w:t xml:space="preserve"> </w:t>
      </w:r>
      <w:r w:rsidR="00CB42BC">
        <w:rPr>
          <w:color w:val="000000"/>
        </w:rPr>
        <w:t>учебном плане школы для изучения учащим</w:t>
      </w:r>
      <w:r w:rsidR="00AE2B27">
        <w:rPr>
          <w:color w:val="000000"/>
        </w:rPr>
        <w:t xml:space="preserve">ися на базовом, либо профильном </w:t>
      </w:r>
      <w:r w:rsidR="00CB42BC">
        <w:rPr>
          <w:color w:val="000000"/>
        </w:rPr>
        <w:t>уровне.</w:t>
      </w:r>
      <w:r w:rsidR="00CB42BC">
        <w:rPr>
          <w:color w:val="000000"/>
        </w:rPr>
        <w:br/>
      </w:r>
    </w:p>
    <w:p w:rsidR="00AE2B27" w:rsidRPr="00AE2B27" w:rsidRDefault="00AE2B27" w:rsidP="00AE2B27">
      <w:pPr>
        <w:pStyle w:val="Style9"/>
        <w:widowControl/>
        <w:spacing w:before="7" w:line="240" w:lineRule="auto"/>
        <w:ind w:firstLine="709"/>
        <w:jc w:val="left"/>
        <w:rPr>
          <w:b/>
          <w:color w:val="000000"/>
        </w:rPr>
      </w:pPr>
      <w:r w:rsidRPr="00AE2B27">
        <w:rPr>
          <w:b/>
          <w:color w:val="000000"/>
        </w:rPr>
        <w:t>Базовыми учебными предметами д</w:t>
      </w:r>
      <w:r w:rsidR="000F17A7">
        <w:rPr>
          <w:b/>
          <w:color w:val="000000"/>
        </w:rPr>
        <w:t xml:space="preserve">ля обучающихся 10 </w:t>
      </w:r>
      <w:r w:rsidR="002340F5">
        <w:rPr>
          <w:b/>
          <w:color w:val="000000"/>
        </w:rPr>
        <w:t xml:space="preserve">-11  классов </w:t>
      </w:r>
      <w:r w:rsidRPr="00AE2B27">
        <w:rPr>
          <w:b/>
          <w:color w:val="000000"/>
        </w:rPr>
        <w:t xml:space="preserve"> являются:</w:t>
      </w:r>
    </w:p>
    <w:p w:rsidR="009F0660" w:rsidRPr="00C125FE" w:rsidRDefault="0046797A" w:rsidP="00AE2B27">
      <w:pPr>
        <w:pStyle w:val="Style5"/>
        <w:widowControl/>
        <w:spacing w:before="115"/>
        <w:ind w:firstLine="709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9F0660" w:rsidRPr="00C125FE">
        <w:rPr>
          <w:rStyle w:val="FontStyle13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Литература (10</w:t>
      </w:r>
      <w:r w:rsidR="002340F5">
        <w:rPr>
          <w:rStyle w:val="FontStyle13"/>
          <w:b w:val="0"/>
          <w:sz w:val="24"/>
          <w:szCs w:val="24"/>
        </w:rPr>
        <w:t>-11кл.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-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3 часа в неделю);</w:t>
      </w:r>
    </w:p>
    <w:p w:rsidR="009F0660" w:rsidRPr="00C125FE" w:rsidRDefault="000F17A7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Математика (10</w:t>
      </w:r>
      <w:r w:rsidR="002340F5">
        <w:rPr>
          <w:rStyle w:val="FontStyle13"/>
          <w:b w:val="0"/>
          <w:sz w:val="24"/>
          <w:szCs w:val="24"/>
        </w:rPr>
        <w:t xml:space="preserve"> -11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>
        <w:rPr>
          <w:rStyle w:val="FontStyle13"/>
          <w:b w:val="0"/>
          <w:sz w:val="24"/>
          <w:szCs w:val="24"/>
        </w:rPr>
        <w:t xml:space="preserve"> -</w:t>
      </w:r>
      <w:r w:rsidR="009F0660" w:rsidRPr="00C125FE">
        <w:rPr>
          <w:rStyle w:val="FontStyle13"/>
          <w:b w:val="0"/>
          <w:sz w:val="24"/>
          <w:szCs w:val="24"/>
        </w:rPr>
        <w:t xml:space="preserve"> 4,5 часа в неделю);</w:t>
      </w:r>
    </w:p>
    <w:p w:rsidR="009F0660" w:rsidRPr="00C125FE" w:rsidRDefault="00AE2B27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Химия (10</w:t>
      </w:r>
      <w:r w:rsidR="002340F5">
        <w:rPr>
          <w:rStyle w:val="FontStyle13"/>
          <w:b w:val="0"/>
          <w:sz w:val="24"/>
          <w:szCs w:val="24"/>
        </w:rPr>
        <w:t xml:space="preserve">-11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0F17A7">
        <w:rPr>
          <w:rStyle w:val="FontStyle13"/>
          <w:b w:val="0"/>
          <w:sz w:val="24"/>
          <w:szCs w:val="24"/>
        </w:rPr>
        <w:t xml:space="preserve">   – 1 час</w:t>
      </w:r>
      <w:r w:rsidR="002C63AF">
        <w:rPr>
          <w:rStyle w:val="FontStyle13"/>
          <w:b w:val="0"/>
          <w:sz w:val="24"/>
          <w:szCs w:val="24"/>
        </w:rPr>
        <w:t xml:space="preserve"> в неделю</w:t>
      </w:r>
      <w:r w:rsidR="009F0660" w:rsidRPr="00C125FE">
        <w:rPr>
          <w:rStyle w:val="FontStyle13"/>
          <w:b w:val="0"/>
          <w:sz w:val="24"/>
          <w:szCs w:val="24"/>
        </w:rPr>
        <w:t>);</w:t>
      </w:r>
    </w:p>
    <w:p w:rsidR="009F0660" w:rsidRPr="00C125FE" w:rsidRDefault="009F0660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 w:rsidRPr="00C125FE">
        <w:rPr>
          <w:rStyle w:val="FontStyle13"/>
          <w:b w:val="0"/>
          <w:sz w:val="24"/>
          <w:szCs w:val="24"/>
        </w:rPr>
        <w:t>Биология (</w:t>
      </w:r>
      <w:r w:rsidR="000F17A7">
        <w:rPr>
          <w:rStyle w:val="FontStyle13"/>
          <w:b w:val="0"/>
          <w:sz w:val="24"/>
          <w:szCs w:val="24"/>
        </w:rPr>
        <w:t>10</w:t>
      </w:r>
      <w:r w:rsidR="002340F5">
        <w:rPr>
          <w:rStyle w:val="FontStyle13"/>
          <w:b w:val="0"/>
          <w:sz w:val="24"/>
          <w:szCs w:val="24"/>
        </w:rPr>
        <w:t xml:space="preserve">-11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0F17A7">
        <w:rPr>
          <w:rStyle w:val="FontStyle13"/>
          <w:b w:val="0"/>
          <w:sz w:val="24"/>
          <w:szCs w:val="24"/>
        </w:rPr>
        <w:t xml:space="preserve"> – 1 час</w:t>
      </w:r>
      <w:r w:rsidR="002C63AF">
        <w:rPr>
          <w:rStyle w:val="FontStyle13"/>
          <w:b w:val="0"/>
          <w:sz w:val="24"/>
          <w:szCs w:val="24"/>
        </w:rPr>
        <w:t xml:space="preserve"> в н</w:t>
      </w:r>
      <w:r w:rsidR="000F17A7">
        <w:rPr>
          <w:rStyle w:val="FontStyle13"/>
          <w:b w:val="0"/>
          <w:sz w:val="24"/>
          <w:szCs w:val="24"/>
        </w:rPr>
        <w:t>еделю</w:t>
      </w:r>
      <w:r w:rsidR="002C63AF">
        <w:rPr>
          <w:rStyle w:val="FontStyle13"/>
          <w:b w:val="0"/>
          <w:sz w:val="24"/>
          <w:szCs w:val="24"/>
        </w:rPr>
        <w:t>)</w:t>
      </w:r>
      <w:r w:rsidRPr="00C125FE">
        <w:rPr>
          <w:rStyle w:val="FontStyle13"/>
          <w:b w:val="0"/>
          <w:sz w:val="24"/>
          <w:szCs w:val="24"/>
        </w:rPr>
        <w:t>;</w:t>
      </w:r>
    </w:p>
    <w:p w:rsidR="009F0660" w:rsidRPr="00C125FE" w:rsidRDefault="009F0660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 w:rsidRPr="00C125FE">
        <w:rPr>
          <w:rStyle w:val="FontStyle13"/>
          <w:b w:val="0"/>
          <w:sz w:val="24"/>
          <w:szCs w:val="24"/>
        </w:rPr>
        <w:t>Иностранный язык (10</w:t>
      </w:r>
      <w:r w:rsidR="002340F5">
        <w:rPr>
          <w:rStyle w:val="FontStyle13"/>
          <w:b w:val="0"/>
          <w:sz w:val="24"/>
          <w:szCs w:val="24"/>
        </w:rPr>
        <w:t xml:space="preserve">-11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-</w:t>
      </w:r>
      <w:r w:rsidR="000F17A7">
        <w:rPr>
          <w:rStyle w:val="FontStyle13"/>
          <w:b w:val="0"/>
          <w:sz w:val="24"/>
          <w:szCs w:val="24"/>
        </w:rPr>
        <w:t xml:space="preserve"> </w:t>
      </w:r>
      <w:r w:rsidR="00DC0B60" w:rsidRPr="00C125FE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3 часа в неделю);</w:t>
      </w:r>
    </w:p>
    <w:p w:rsidR="009F0660" w:rsidRPr="00C125FE" w:rsidRDefault="00A72E3A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История – (</w:t>
      </w:r>
      <w:r w:rsidR="009F0660" w:rsidRPr="00C125FE">
        <w:rPr>
          <w:rStyle w:val="FontStyle13"/>
          <w:b w:val="0"/>
          <w:sz w:val="24"/>
          <w:szCs w:val="24"/>
        </w:rPr>
        <w:t>10</w:t>
      </w:r>
      <w:r w:rsidR="002340F5">
        <w:rPr>
          <w:rStyle w:val="FontStyle13"/>
          <w:b w:val="0"/>
          <w:sz w:val="24"/>
          <w:szCs w:val="24"/>
        </w:rPr>
        <w:t>-11</w:t>
      </w:r>
      <w:r>
        <w:rPr>
          <w:rStyle w:val="FontStyle13"/>
          <w:b w:val="0"/>
          <w:sz w:val="24"/>
          <w:szCs w:val="24"/>
        </w:rPr>
        <w:t xml:space="preserve"> </w:t>
      </w:r>
      <w:r w:rsidR="002340F5">
        <w:rPr>
          <w:rStyle w:val="FontStyle13"/>
          <w:b w:val="0"/>
          <w:sz w:val="24"/>
          <w:szCs w:val="24"/>
        </w:rPr>
        <w:t xml:space="preserve">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-</w:t>
      </w:r>
      <w:r w:rsidR="000F17A7">
        <w:rPr>
          <w:rStyle w:val="FontStyle13"/>
          <w:b w:val="0"/>
          <w:sz w:val="24"/>
          <w:szCs w:val="24"/>
        </w:rPr>
        <w:t xml:space="preserve"> </w:t>
      </w:r>
      <w:r w:rsidR="00DC0B60" w:rsidRPr="00C125FE"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2 часа в неделю);</w:t>
      </w:r>
    </w:p>
    <w:p w:rsidR="00AE2B27" w:rsidRDefault="00A72E3A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Экономика </w:t>
      </w:r>
      <w:r w:rsidR="009F0660" w:rsidRPr="00C125FE">
        <w:rPr>
          <w:rStyle w:val="FontStyle13"/>
          <w:b w:val="0"/>
          <w:sz w:val="24"/>
          <w:szCs w:val="24"/>
        </w:rPr>
        <w:t>(10</w:t>
      </w:r>
      <w:r>
        <w:rPr>
          <w:rStyle w:val="FontStyle13"/>
          <w:b w:val="0"/>
          <w:sz w:val="24"/>
          <w:szCs w:val="24"/>
        </w:rPr>
        <w:t xml:space="preserve"> </w:t>
      </w:r>
      <w:r w:rsidR="002340F5">
        <w:rPr>
          <w:rStyle w:val="FontStyle13"/>
          <w:b w:val="0"/>
          <w:sz w:val="24"/>
          <w:szCs w:val="24"/>
        </w:rPr>
        <w:t xml:space="preserve">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-</w:t>
      </w:r>
      <w:r w:rsidR="00EB5560">
        <w:rPr>
          <w:rStyle w:val="FontStyle13"/>
          <w:b w:val="0"/>
          <w:sz w:val="24"/>
          <w:szCs w:val="24"/>
        </w:rPr>
        <w:t xml:space="preserve"> </w:t>
      </w:r>
      <w:r w:rsidR="00DC0B60" w:rsidRPr="00C125FE">
        <w:rPr>
          <w:rStyle w:val="FontStyle13"/>
          <w:b w:val="0"/>
          <w:sz w:val="24"/>
          <w:szCs w:val="24"/>
        </w:rPr>
        <w:t xml:space="preserve"> </w:t>
      </w:r>
      <w:r w:rsidR="00EB5560">
        <w:rPr>
          <w:rStyle w:val="FontStyle13"/>
          <w:b w:val="0"/>
          <w:sz w:val="24"/>
          <w:szCs w:val="24"/>
        </w:rPr>
        <w:t>1 час</w:t>
      </w:r>
      <w:r w:rsidR="009F0660" w:rsidRPr="00C125FE">
        <w:rPr>
          <w:rStyle w:val="FontStyle13"/>
          <w:b w:val="0"/>
          <w:sz w:val="24"/>
          <w:szCs w:val="24"/>
        </w:rPr>
        <w:t xml:space="preserve"> в неделю)</w:t>
      </w:r>
    </w:p>
    <w:p w:rsidR="009F0660" w:rsidRPr="00C125FE" w:rsidRDefault="00AE2B27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Право (10</w:t>
      </w:r>
      <w:r w:rsidR="002340F5">
        <w:rPr>
          <w:rStyle w:val="FontStyle13"/>
          <w:b w:val="0"/>
          <w:sz w:val="24"/>
          <w:szCs w:val="24"/>
        </w:rPr>
        <w:t>-11</w:t>
      </w:r>
      <w:r>
        <w:rPr>
          <w:rStyle w:val="FontStyle13"/>
          <w:b w:val="0"/>
          <w:sz w:val="24"/>
          <w:szCs w:val="24"/>
        </w:rPr>
        <w:t xml:space="preserve"> </w:t>
      </w:r>
      <w:proofErr w:type="spellStart"/>
      <w:r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0F17A7">
        <w:rPr>
          <w:rStyle w:val="FontStyle13"/>
          <w:b w:val="0"/>
          <w:sz w:val="24"/>
          <w:szCs w:val="24"/>
        </w:rPr>
        <w:t xml:space="preserve"> – 0,5 часа</w:t>
      </w:r>
      <w:r>
        <w:rPr>
          <w:rStyle w:val="FontStyle13"/>
          <w:b w:val="0"/>
          <w:sz w:val="24"/>
          <w:szCs w:val="24"/>
        </w:rPr>
        <w:t>)</w:t>
      </w:r>
      <w:r w:rsidR="009F0660" w:rsidRPr="00C125FE">
        <w:rPr>
          <w:rStyle w:val="FontStyle13"/>
          <w:b w:val="0"/>
          <w:sz w:val="24"/>
          <w:szCs w:val="24"/>
        </w:rPr>
        <w:t>;</w:t>
      </w:r>
    </w:p>
    <w:p w:rsidR="009F0660" w:rsidRPr="00C125FE" w:rsidRDefault="009F0660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 w:rsidRPr="00C125FE">
        <w:rPr>
          <w:rStyle w:val="FontStyle13"/>
          <w:b w:val="0"/>
          <w:sz w:val="24"/>
          <w:szCs w:val="24"/>
        </w:rPr>
        <w:lastRenderedPageBreak/>
        <w:t>Физика (10</w:t>
      </w:r>
      <w:r w:rsidR="002340F5">
        <w:rPr>
          <w:rStyle w:val="FontStyle13"/>
          <w:b w:val="0"/>
          <w:sz w:val="24"/>
          <w:szCs w:val="24"/>
        </w:rPr>
        <w:t xml:space="preserve">-11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A72E3A">
        <w:rPr>
          <w:rStyle w:val="FontStyle13"/>
          <w:b w:val="0"/>
          <w:sz w:val="24"/>
          <w:szCs w:val="24"/>
        </w:rPr>
        <w:t xml:space="preserve">  </w:t>
      </w:r>
      <w:r w:rsidRPr="00C125FE">
        <w:rPr>
          <w:rStyle w:val="FontStyle13"/>
          <w:b w:val="0"/>
          <w:sz w:val="24"/>
          <w:szCs w:val="24"/>
        </w:rPr>
        <w:t>-</w:t>
      </w:r>
      <w:r w:rsidR="000F17A7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2 часа в неделю);</w:t>
      </w:r>
    </w:p>
    <w:p w:rsidR="009F0660" w:rsidRPr="00C125FE" w:rsidRDefault="009F0660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 w:rsidRPr="00C125FE">
        <w:rPr>
          <w:rStyle w:val="FontStyle13"/>
          <w:b w:val="0"/>
          <w:sz w:val="24"/>
          <w:szCs w:val="24"/>
        </w:rPr>
        <w:t>География (10</w:t>
      </w:r>
      <w:r w:rsidR="002340F5">
        <w:rPr>
          <w:rStyle w:val="FontStyle13"/>
          <w:b w:val="0"/>
          <w:sz w:val="24"/>
          <w:szCs w:val="24"/>
        </w:rPr>
        <w:t>-11</w:t>
      </w:r>
      <w:r w:rsidR="00A72E3A">
        <w:rPr>
          <w:rStyle w:val="FontStyle13"/>
          <w:b w:val="0"/>
          <w:sz w:val="24"/>
          <w:szCs w:val="24"/>
        </w:rPr>
        <w:t xml:space="preserve">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-</w:t>
      </w:r>
      <w:r w:rsidR="000F17A7">
        <w:rPr>
          <w:rStyle w:val="FontStyle13"/>
          <w:b w:val="0"/>
          <w:sz w:val="24"/>
          <w:szCs w:val="24"/>
        </w:rPr>
        <w:t xml:space="preserve"> </w:t>
      </w:r>
      <w:r w:rsidR="00DC0B60" w:rsidRPr="00C125FE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1 час в неделю);</w:t>
      </w:r>
    </w:p>
    <w:p w:rsidR="009F0660" w:rsidRDefault="009F0660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 w:rsidRPr="00C125FE">
        <w:rPr>
          <w:rStyle w:val="FontStyle13"/>
          <w:b w:val="0"/>
          <w:sz w:val="24"/>
          <w:szCs w:val="24"/>
        </w:rPr>
        <w:t>Физическая культура (10</w:t>
      </w:r>
      <w:r w:rsidR="002340F5">
        <w:rPr>
          <w:rStyle w:val="FontStyle13"/>
          <w:b w:val="0"/>
          <w:sz w:val="24"/>
          <w:szCs w:val="24"/>
        </w:rPr>
        <w:t>-11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="002340F5">
        <w:rPr>
          <w:rStyle w:val="FontStyle13"/>
          <w:b w:val="0"/>
          <w:sz w:val="24"/>
          <w:szCs w:val="24"/>
        </w:rPr>
        <w:t xml:space="preserve">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-</w:t>
      </w:r>
      <w:r w:rsidR="000F17A7">
        <w:rPr>
          <w:rStyle w:val="FontStyle13"/>
          <w:b w:val="0"/>
          <w:sz w:val="24"/>
          <w:szCs w:val="24"/>
        </w:rPr>
        <w:t xml:space="preserve"> </w:t>
      </w:r>
      <w:r w:rsidR="00DC0B60" w:rsidRPr="00C125FE">
        <w:rPr>
          <w:rStyle w:val="FontStyle13"/>
          <w:b w:val="0"/>
          <w:sz w:val="24"/>
          <w:szCs w:val="24"/>
        </w:rPr>
        <w:t xml:space="preserve"> </w:t>
      </w:r>
      <w:r w:rsidRPr="00C125FE">
        <w:rPr>
          <w:rStyle w:val="FontStyle13"/>
          <w:b w:val="0"/>
          <w:sz w:val="24"/>
          <w:szCs w:val="24"/>
        </w:rPr>
        <w:t>3 часа в неделю);</w:t>
      </w:r>
    </w:p>
    <w:p w:rsidR="0046797A" w:rsidRPr="00C125FE" w:rsidRDefault="0046797A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МХК </w:t>
      </w:r>
      <w:proofErr w:type="gramStart"/>
      <w:r>
        <w:rPr>
          <w:rStyle w:val="FontStyle13"/>
          <w:b w:val="0"/>
          <w:sz w:val="24"/>
          <w:szCs w:val="24"/>
        </w:rPr>
        <w:t xml:space="preserve">( </w:t>
      </w:r>
      <w:proofErr w:type="gramEnd"/>
      <w:r>
        <w:rPr>
          <w:rStyle w:val="FontStyle13"/>
          <w:b w:val="0"/>
          <w:sz w:val="24"/>
          <w:szCs w:val="24"/>
        </w:rPr>
        <w:t>10</w:t>
      </w:r>
      <w:r w:rsidR="002340F5">
        <w:rPr>
          <w:rStyle w:val="FontStyle13"/>
          <w:b w:val="0"/>
          <w:sz w:val="24"/>
          <w:szCs w:val="24"/>
        </w:rPr>
        <w:t>-11  кл.</w:t>
      </w:r>
      <w:r>
        <w:rPr>
          <w:rStyle w:val="FontStyle13"/>
          <w:b w:val="0"/>
          <w:sz w:val="24"/>
          <w:szCs w:val="24"/>
        </w:rPr>
        <w:t xml:space="preserve">-1 час </w:t>
      </w:r>
      <w:r w:rsidR="002340F5">
        <w:rPr>
          <w:rStyle w:val="FontStyle13"/>
          <w:b w:val="0"/>
          <w:sz w:val="24"/>
          <w:szCs w:val="24"/>
        </w:rPr>
        <w:t xml:space="preserve"> в неделю</w:t>
      </w:r>
      <w:r>
        <w:rPr>
          <w:rStyle w:val="FontStyle13"/>
          <w:b w:val="0"/>
          <w:sz w:val="24"/>
          <w:szCs w:val="24"/>
        </w:rPr>
        <w:t>)</w:t>
      </w:r>
    </w:p>
    <w:p w:rsidR="009F0660" w:rsidRPr="00C125FE" w:rsidRDefault="000F17A7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ОБЖ (10 </w:t>
      </w:r>
      <w:r w:rsidR="002340F5">
        <w:rPr>
          <w:rStyle w:val="FontStyle13"/>
          <w:b w:val="0"/>
          <w:sz w:val="24"/>
          <w:szCs w:val="24"/>
        </w:rPr>
        <w:t>-11кл.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>-</w:t>
      </w:r>
      <w:r>
        <w:rPr>
          <w:rStyle w:val="FontStyle13"/>
          <w:b w:val="0"/>
          <w:sz w:val="24"/>
          <w:szCs w:val="24"/>
        </w:rPr>
        <w:t xml:space="preserve"> </w:t>
      </w:r>
      <w:r w:rsidR="00DC0B60" w:rsidRPr="00C125FE">
        <w:rPr>
          <w:rStyle w:val="FontStyle13"/>
          <w:b w:val="0"/>
          <w:sz w:val="24"/>
          <w:szCs w:val="24"/>
        </w:rPr>
        <w:t xml:space="preserve"> </w:t>
      </w:r>
      <w:r w:rsidR="009F0660" w:rsidRPr="00C125FE">
        <w:rPr>
          <w:rStyle w:val="FontStyle13"/>
          <w:b w:val="0"/>
          <w:sz w:val="24"/>
          <w:szCs w:val="24"/>
        </w:rPr>
        <w:t xml:space="preserve">1 час в неделю); </w:t>
      </w:r>
    </w:p>
    <w:p w:rsidR="009F0660" w:rsidRPr="002340F5" w:rsidRDefault="009F0660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bCs w:val="0"/>
          <w:sz w:val="24"/>
          <w:szCs w:val="24"/>
        </w:rPr>
      </w:pPr>
      <w:r w:rsidRPr="00A72E3A">
        <w:rPr>
          <w:rStyle w:val="FontStyle13"/>
          <w:b w:val="0"/>
          <w:sz w:val="24"/>
          <w:szCs w:val="24"/>
        </w:rPr>
        <w:t>Информатика и ИКТ (10</w:t>
      </w:r>
      <w:r w:rsidR="002340F5">
        <w:rPr>
          <w:rStyle w:val="FontStyle13"/>
          <w:b w:val="0"/>
          <w:sz w:val="24"/>
          <w:szCs w:val="24"/>
        </w:rPr>
        <w:t xml:space="preserve">-11 </w:t>
      </w:r>
      <w:r w:rsidR="00A72E3A">
        <w:rPr>
          <w:rStyle w:val="FontStyle13"/>
          <w:b w:val="0"/>
          <w:sz w:val="24"/>
          <w:szCs w:val="24"/>
        </w:rPr>
        <w:t xml:space="preserve"> </w:t>
      </w:r>
      <w:r w:rsidR="002340F5">
        <w:rPr>
          <w:rStyle w:val="FontStyle13"/>
          <w:b w:val="0"/>
          <w:sz w:val="24"/>
          <w:szCs w:val="24"/>
        </w:rPr>
        <w:t xml:space="preserve"> </w:t>
      </w:r>
      <w:proofErr w:type="spellStart"/>
      <w:r w:rsidR="002340F5">
        <w:rPr>
          <w:rStyle w:val="FontStyle13"/>
          <w:b w:val="0"/>
          <w:sz w:val="24"/>
          <w:szCs w:val="24"/>
        </w:rPr>
        <w:t>кл</w:t>
      </w:r>
      <w:proofErr w:type="spellEnd"/>
      <w:r w:rsidR="002340F5">
        <w:rPr>
          <w:rStyle w:val="FontStyle13"/>
          <w:b w:val="0"/>
          <w:sz w:val="24"/>
          <w:szCs w:val="24"/>
        </w:rPr>
        <w:t>.</w:t>
      </w:r>
      <w:r w:rsidR="00A72E3A" w:rsidRPr="00A72E3A">
        <w:rPr>
          <w:rStyle w:val="FontStyle13"/>
          <w:b w:val="0"/>
          <w:sz w:val="24"/>
          <w:szCs w:val="24"/>
        </w:rPr>
        <w:t xml:space="preserve"> </w:t>
      </w:r>
      <w:r w:rsidRPr="00A72E3A">
        <w:rPr>
          <w:rStyle w:val="FontStyle13"/>
          <w:b w:val="0"/>
          <w:sz w:val="24"/>
          <w:szCs w:val="24"/>
        </w:rPr>
        <w:t>-</w:t>
      </w:r>
      <w:r w:rsidR="0046797A">
        <w:rPr>
          <w:rStyle w:val="FontStyle13"/>
          <w:b w:val="0"/>
          <w:sz w:val="24"/>
          <w:szCs w:val="24"/>
        </w:rPr>
        <w:t xml:space="preserve"> </w:t>
      </w:r>
      <w:r w:rsidR="00DC0B60" w:rsidRPr="00A72E3A">
        <w:rPr>
          <w:rStyle w:val="FontStyle13"/>
          <w:b w:val="0"/>
          <w:sz w:val="24"/>
          <w:szCs w:val="24"/>
        </w:rPr>
        <w:t xml:space="preserve"> </w:t>
      </w:r>
      <w:r w:rsidRPr="00A72E3A">
        <w:rPr>
          <w:rStyle w:val="FontStyle13"/>
          <w:b w:val="0"/>
          <w:sz w:val="24"/>
          <w:szCs w:val="24"/>
        </w:rPr>
        <w:t>1 час в неделю)</w:t>
      </w:r>
    </w:p>
    <w:p w:rsidR="002340F5" w:rsidRPr="007C05EB" w:rsidRDefault="002340F5" w:rsidP="009F0660">
      <w:pPr>
        <w:pStyle w:val="Style5"/>
        <w:widowControl/>
        <w:numPr>
          <w:ilvl w:val="0"/>
          <w:numId w:val="4"/>
        </w:numPr>
        <w:ind w:left="714" w:hanging="357"/>
        <w:contextualSpacing/>
        <w:jc w:val="both"/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Астрономия </w:t>
      </w:r>
      <w:proofErr w:type="gramStart"/>
      <w:r>
        <w:rPr>
          <w:rStyle w:val="FontStyle13"/>
          <w:b w:val="0"/>
          <w:sz w:val="24"/>
          <w:szCs w:val="24"/>
        </w:rPr>
        <w:t xml:space="preserve">( </w:t>
      </w:r>
      <w:proofErr w:type="gramEnd"/>
      <w:r>
        <w:rPr>
          <w:rStyle w:val="FontStyle13"/>
          <w:b w:val="0"/>
          <w:sz w:val="24"/>
          <w:szCs w:val="24"/>
        </w:rPr>
        <w:t xml:space="preserve">11 </w:t>
      </w:r>
      <w:proofErr w:type="spellStart"/>
      <w:r>
        <w:rPr>
          <w:rStyle w:val="FontStyle13"/>
          <w:b w:val="0"/>
          <w:sz w:val="24"/>
          <w:szCs w:val="24"/>
        </w:rPr>
        <w:t>кл</w:t>
      </w:r>
      <w:proofErr w:type="spellEnd"/>
      <w:r>
        <w:rPr>
          <w:rStyle w:val="FontStyle13"/>
          <w:b w:val="0"/>
          <w:sz w:val="24"/>
          <w:szCs w:val="24"/>
        </w:rPr>
        <w:t>.- 1 час в неделю)</w:t>
      </w:r>
    </w:p>
    <w:p w:rsidR="0046797A" w:rsidRDefault="0046797A" w:rsidP="007C05EB">
      <w:pPr>
        <w:jc w:val="both"/>
        <w:rPr>
          <w:i/>
        </w:rPr>
      </w:pPr>
    </w:p>
    <w:p w:rsidR="0046797A" w:rsidRDefault="0046797A" w:rsidP="007C05EB">
      <w:pPr>
        <w:jc w:val="both"/>
        <w:rPr>
          <w:i/>
        </w:rPr>
      </w:pPr>
    </w:p>
    <w:p w:rsidR="0046797A" w:rsidRPr="00250F14" w:rsidRDefault="0046797A" w:rsidP="0046797A">
      <w:pPr>
        <w:ind w:firstLine="720"/>
        <w:jc w:val="both"/>
      </w:pPr>
      <w:r>
        <w:t>1.</w:t>
      </w:r>
      <w:r w:rsidRPr="00250F14">
        <w:t>Литература. Способствует повышению общекультурного уровня учащихся расширению их эстетического кругозора, формированию нравственных ориентиров, совершенствованию</w:t>
      </w:r>
      <w:r>
        <w:t xml:space="preserve"> русской ре</w:t>
      </w:r>
      <w:r w:rsidR="00C85555">
        <w:t>чи. На изучение литературы  в 10</w:t>
      </w:r>
      <w:r w:rsidR="002340F5">
        <w:t>-11 классах</w:t>
      </w:r>
      <w:r w:rsidRPr="00250F14">
        <w:t xml:space="preserve"> отводится в соответствии с БУП – по 3 часа в неделю. Автор программы В.Я.Коровина.</w:t>
      </w:r>
    </w:p>
    <w:p w:rsidR="0046797A" w:rsidRPr="00250F14" w:rsidRDefault="0046797A" w:rsidP="0046797A">
      <w:pPr>
        <w:ind w:left="142" w:firstLine="566"/>
        <w:jc w:val="both"/>
      </w:pPr>
      <w:r>
        <w:t>2</w:t>
      </w:r>
      <w:r w:rsidRPr="00250F14">
        <w:t>. Иностранный язык. Данный предмет формирует способность и готовность осуществлять иноязычное межличностное межкультурное общение с носител</w:t>
      </w:r>
      <w:r>
        <w:t xml:space="preserve">ем языка. На изучение немецкого языка  в </w:t>
      </w:r>
      <w:r w:rsidR="00C85555">
        <w:t>10</w:t>
      </w:r>
      <w:r w:rsidR="002340F5">
        <w:t>-11</w:t>
      </w:r>
      <w:r w:rsidR="00C85555">
        <w:t xml:space="preserve"> </w:t>
      </w:r>
      <w:r w:rsidRPr="00250F14">
        <w:t>кл</w:t>
      </w:r>
      <w:r>
        <w:t xml:space="preserve">ассе </w:t>
      </w:r>
      <w:r w:rsidR="00FF5F66">
        <w:t xml:space="preserve"> отведено </w:t>
      </w:r>
      <w:r w:rsidRPr="00250F14">
        <w:t xml:space="preserve"> 3 часа в неде</w:t>
      </w:r>
      <w:r>
        <w:t xml:space="preserve">лю. Автор программы  И.Л. </w:t>
      </w:r>
      <w:proofErr w:type="spellStart"/>
      <w:r>
        <w:t>Бим</w:t>
      </w:r>
      <w:proofErr w:type="spellEnd"/>
    </w:p>
    <w:p w:rsidR="0046797A" w:rsidRPr="00250F14" w:rsidRDefault="0046797A" w:rsidP="0046797A">
      <w:pPr>
        <w:ind w:firstLine="720"/>
        <w:jc w:val="both"/>
      </w:pPr>
      <w:r>
        <w:t>3</w:t>
      </w:r>
      <w:r w:rsidRPr="00250F14">
        <w:t>. &lt;1&gt; Математика. Способствует приобретению практических навыков, логического мышления, формированию математического  аппарата необходимого для решения математических и  нематематических задач, развитию алгоритмического мышления, пространственного воображения и интуиции, математической культуры. Количество часов на уче</w:t>
      </w:r>
      <w:r>
        <w:t xml:space="preserve">бный предмет  «Математика» в </w:t>
      </w:r>
      <w:r w:rsidR="00C85555">
        <w:t>10</w:t>
      </w:r>
      <w:r w:rsidR="002340F5">
        <w:t>-11 классах</w:t>
      </w:r>
      <w:r w:rsidRPr="00250F14">
        <w:t xml:space="preserve"> увеличено за счет компонента образовательного учреждения и соответствует имеющейся авторской программе: Т.А. </w:t>
      </w:r>
      <w:proofErr w:type="spellStart"/>
      <w:r w:rsidRPr="00250F14">
        <w:t>Бурми</w:t>
      </w:r>
      <w:r>
        <w:t>стровой</w:t>
      </w:r>
      <w:proofErr w:type="spellEnd"/>
      <w:r>
        <w:t>.</w:t>
      </w:r>
    </w:p>
    <w:p w:rsidR="0046797A" w:rsidRPr="00250F14" w:rsidRDefault="0046797A" w:rsidP="0046797A">
      <w:pPr>
        <w:ind w:firstLine="720"/>
        <w:jc w:val="both"/>
      </w:pPr>
      <w:r>
        <w:t>4</w:t>
      </w:r>
      <w:r w:rsidRPr="00250F14">
        <w:t>. Информатика. Формирует готовность учащихся использовать информационные и коммуникативные технологии при изучении других школьных предметов и в практической деятельности и повсед</w:t>
      </w:r>
      <w:r w:rsidR="00C85555">
        <w:t>невной жизни. На изучение в  10</w:t>
      </w:r>
      <w:r w:rsidR="002340F5">
        <w:t xml:space="preserve">-11 </w:t>
      </w:r>
      <w:proofErr w:type="spellStart"/>
      <w:r w:rsidR="002340F5">
        <w:t>кл</w:t>
      </w:r>
      <w:proofErr w:type="spellEnd"/>
      <w:r w:rsidR="002340F5">
        <w:t>.</w:t>
      </w:r>
      <w:r>
        <w:t xml:space="preserve">  отводится  1 час</w:t>
      </w:r>
      <w:r w:rsidRPr="00250F14">
        <w:t xml:space="preserve"> в неделю.  А</w:t>
      </w:r>
      <w:r>
        <w:t xml:space="preserve">втор программы: Н.Д. </w:t>
      </w:r>
      <w:proofErr w:type="spellStart"/>
      <w:r>
        <w:t>Угринович</w:t>
      </w:r>
      <w:proofErr w:type="spellEnd"/>
    </w:p>
    <w:p w:rsidR="0046797A" w:rsidRDefault="0046797A" w:rsidP="009F4436">
      <w:pPr>
        <w:ind w:firstLine="708"/>
        <w:jc w:val="both"/>
        <w:rPr>
          <w:i/>
        </w:rPr>
      </w:pPr>
      <w:r>
        <w:t>5</w:t>
      </w:r>
      <w:r w:rsidRPr="00250F14">
        <w:t>. История. Способствует освоению знаний о важнейших событиях, процессах отечественной и всемирной истории в их взаимосвязи; воспитанию патриотизма, уважения к правам и свободам человека, демократическим принципам общественной жизни; овладению методам исторического и экономиче</w:t>
      </w:r>
      <w:r w:rsidR="00C85555">
        <w:t>ского познания. На изучение в 10</w:t>
      </w:r>
      <w:r w:rsidR="002340F5">
        <w:t>-11</w:t>
      </w:r>
      <w:r w:rsidRPr="00250F14">
        <w:t xml:space="preserve"> </w:t>
      </w:r>
      <w:r w:rsidR="002340F5">
        <w:t>классах</w:t>
      </w:r>
      <w:r w:rsidRPr="00250F14">
        <w:t xml:space="preserve"> отводится в соответствии с БУП – по 2 часа</w:t>
      </w:r>
      <w:r>
        <w:t xml:space="preserve"> в неделю. Авторы программы</w:t>
      </w:r>
      <w:proofErr w:type="gramStart"/>
      <w:r>
        <w:t xml:space="preserve"> :</w:t>
      </w:r>
      <w:proofErr w:type="gramEnd"/>
      <w:r>
        <w:t xml:space="preserve"> </w:t>
      </w:r>
      <w:r w:rsidRPr="00250F14">
        <w:t xml:space="preserve"> А.А. Данилов, Л.Г. Косулина.</w:t>
      </w:r>
    </w:p>
    <w:p w:rsidR="000F489A" w:rsidRDefault="0046797A" w:rsidP="007C05EB">
      <w:pPr>
        <w:jc w:val="both"/>
      </w:pPr>
      <w:r>
        <w:rPr>
          <w:iCs/>
        </w:rPr>
        <w:t xml:space="preserve"> 6.</w:t>
      </w:r>
      <w:r w:rsidR="007C05EB" w:rsidRPr="0046797A">
        <w:rPr>
          <w:iCs/>
        </w:rPr>
        <w:t>Экономика</w:t>
      </w:r>
      <w:r w:rsidR="007C05EB" w:rsidRPr="007C05EB">
        <w:t xml:space="preserve">  представляет комплекс знаний по экономике, минимально необходимый современному гражданину России.  Включает общие представления об экономике как хозяйстве и науке, об экономике семьи, фирмы и государства, в том числе в международной сфере. На изучение в 10 классе отводится 1 час в неде</w:t>
      </w:r>
      <w:r w:rsidR="000F489A">
        <w:t>лю автор</w:t>
      </w:r>
      <w:r w:rsidR="00CE370C">
        <w:t xml:space="preserve"> программы </w:t>
      </w:r>
      <w:r w:rsidR="000F489A">
        <w:t xml:space="preserve">И.В. </w:t>
      </w:r>
      <w:proofErr w:type="spellStart"/>
      <w:r w:rsidR="000F489A">
        <w:t>Липсиц</w:t>
      </w:r>
      <w:proofErr w:type="spellEnd"/>
      <w:r w:rsidR="00CE370C">
        <w:t>.</w:t>
      </w:r>
      <w:r w:rsidR="007C05EB" w:rsidRPr="007C05EB">
        <w:t xml:space="preserve"> </w:t>
      </w:r>
    </w:p>
    <w:p w:rsidR="00B91AAE" w:rsidRPr="00B91AAE" w:rsidRDefault="000F489A" w:rsidP="0046797A">
      <w:pPr>
        <w:pStyle w:val="a8"/>
        <w:rPr>
          <w:rFonts w:ascii="Times New Roman" w:hAnsi="Times New Roman"/>
          <w:sz w:val="24"/>
          <w:szCs w:val="24"/>
        </w:rPr>
      </w:pPr>
      <w:r>
        <w:t xml:space="preserve"> </w:t>
      </w:r>
      <w:r w:rsidR="0046797A">
        <w:t>7</w:t>
      </w:r>
      <w:r w:rsidR="0046797A" w:rsidRPr="0046797A">
        <w:rPr>
          <w:rFonts w:ascii="Times New Roman" w:hAnsi="Times New Roman"/>
          <w:sz w:val="24"/>
          <w:szCs w:val="24"/>
        </w:rPr>
        <w:t>. Право.</w:t>
      </w:r>
      <w:r w:rsidR="0046797A">
        <w:t xml:space="preserve"> </w:t>
      </w:r>
      <w:r w:rsidR="00B91AAE">
        <w:rPr>
          <w:rFonts w:ascii="Times New Roman" w:hAnsi="Times New Roman"/>
          <w:sz w:val="24"/>
          <w:szCs w:val="24"/>
        </w:rPr>
        <w:t>Формирует</w:t>
      </w:r>
      <w:r w:rsidR="00B91AAE" w:rsidRPr="00B91AAE">
        <w:rPr>
          <w:rFonts w:ascii="Times New Roman" w:hAnsi="Times New Roman"/>
          <w:sz w:val="24"/>
          <w:szCs w:val="24"/>
        </w:rPr>
        <w:t xml:space="preserve"> </w:t>
      </w:r>
      <w:r w:rsidR="00B91AAE">
        <w:rPr>
          <w:rFonts w:ascii="Times New Roman" w:hAnsi="Times New Roman"/>
          <w:sz w:val="24"/>
          <w:szCs w:val="24"/>
        </w:rPr>
        <w:t xml:space="preserve">систему знаний </w:t>
      </w:r>
      <w:r w:rsidR="00B91AAE" w:rsidRPr="00B91AAE">
        <w:rPr>
          <w:rFonts w:ascii="Times New Roman" w:hAnsi="Times New Roman"/>
          <w:sz w:val="24"/>
          <w:szCs w:val="24"/>
        </w:rPr>
        <w:t xml:space="preserve">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  <w:r w:rsidR="00B91AA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B91AAE" w:rsidRPr="00B91AA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B91AAE" w:rsidRPr="00B91AAE">
        <w:rPr>
          <w:rFonts w:ascii="Times New Roman" w:hAnsi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</w:t>
      </w:r>
      <w:r w:rsidR="00B91AAE">
        <w:rPr>
          <w:rFonts w:ascii="Times New Roman" w:hAnsi="Times New Roman"/>
          <w:sz w:val="24"/>
          <w:szCs w:val="24"/>
        </w:rPr>
        <w:t xml:space="preserve"> конфликтов правов</w:t>
      </w:r>
      <w:r w:rsidR="002340F5">
        <w:rPr>
          <w:rFonts w:ascii="Times New Roman" w:hAnsi="Times New Roman"/>
          <w:sz w:val="24"/>
          <w:szCs w:val="24"/>
        </w:rPr>
        <w:t>ыми способами. На изучение в 10-11   классах</w:t>
      </w:r>
      <w:r w:rsidR="00B91AAE">
        <w:rPr>
          <w:rFonts w:ascii="Times New Roman" w:hAnsi="Times New Roman"/>
          <w:sz w:val="24"/>
          <w:szCs w:val="24"/>
        </w:rPr>
        <w:t xml:space="preserve"> отводитс</w:t>
      </w:r>
      <w:r w:rsidR="0046797A">
        <w:rPr>
          <w:rFonts w:ascii="Times New Roman" w:hAnsi="Times New Roman"/>
          <w:sz w:val="24"/>
          <w:szCs w:val="24"/>
        </w:rPr>
        <w:t>я 0,5 часа</w:t>
      </w:r>
      <w:r w:rsidR="00ED17E2">
        <w:rPr>
          <w:rFonts w:ascii="Times New Roman" w:hAnsi="Times New Roman"/>
          <w:sz w:val="24"/>
          <w:szCs w:val="24"/>
        </w:rPr>
        <w:t>. Автор программы</w:t>
      </w:r>
      <w:r w:rsidR="00ED17E2" w:rsidRPr="00ED17E2">
        <w:rPr>
          <w:sz w:val="24"/>
          <w:szCs w:val="24"/>
        </w:rPr>
        <w:t xml:space="preserve"> </w:t>
      </w:r>
      <w:r w:rsidR="00ED17E2">
        <w:rPr>
          <w:rFonts w:ascii="Times New Roman" w:hAnsi="Times New Roman"/>
          <w:sz w:val="24"/>
          <w:szCs w:val="24"/>
        </w:rPr>
        <w:t>Е.А.Певцов.</w:t>
      </w:r>
    </w:p>
    <w:p w:rsidR="007C05EB" w:rsidRPr="007C05EB" w:rsidRDefault="0046797A" w:rsidP="007C05EB">
      <w:pPr>
        <w:jc w:val="both"/>
      </w:pPr>
      <w:r>
        <w:rPr>
          <w:i/>
        </w:rPr>
        <w:t>8.</w:t>
      </w:r>
      <w:r w:rsidR="007C05EB" w:rsidRPr="007C05EB">
        <w:rPr>
          <w:i/>
        </w:rPr>
        <w:t xml:space="preserve"> </w:t>
      </w:r>
      <w:r w:rsidR="007C05EB" w:rsidRPr="0046797A">
        <w:rPr>
          <w:iCs/>
        </w:rPr>
        <w:t>География.</w:t>
      </w:r>
      <w:r w:rsidR="007C05EB" w:rsidRPr="007C05EB">
        <w:t xml:space="preserve"> Формирует </w:t>
      </w:r>
      <w:proofErr w:type="gramStart"/>
      <w:r w:rsidR="007C05EB" w:rsidRPr="007C05EB">
        <w:t>целостное</w:t>
      </w:r>
      <w:proofErr w:type="gramEnd"/>
      <w:r w:rsidR="007C05EB" w:rsidRPr="007C05EB">
        <w:t xml:space="preserve"> представления о природных, социальных, экономических процессах и явлениях на Земле. На изучение в 10</w:t>
      </w:r>
      <w:r w:rsidR="002340F5">
        <w:t>-11 классах</w:t>
      </w:r>
      <w:r w:rsidR="009F4436">
        <w:t xml:space="preserve"> отводится </w:t>
      </w:r>
      <w:r w:rsidR="007C05EB" w:rsidRPr="007C05EB">
        <w:t xml:space="preserve"> </w:t>
      </w:r>
      <w:r>
        <w:t xml:space="preserve"> </w:t>
      </w:r>
      <w:r w:rsidR="007C05EB">
        <w:t xml:space="preserve"> </w:t>
      </w:r>
      <w:r w:rsidR="007C05EB" w:rsidRPr="007C05EB">
        <w:t>1 час</w:t>
      </w:r>
      <w:r w:rsidR="007C05EB">
        <w:t xml:space="preserve">. </w:t>
      </w:r>
      <w:r w:rsidR="007C05EB" w:rsidRPr="007C05EB">
        <w:t xml:space="preserve"> Автор программы В.П. </w:t>
      </w:r>
      <w:proofErr w:type="spellStart"/>
      <w:r w:rsidR="007C05EB" w:rsidRPr="007C05EB">
        <w:t>Максаковский</w:t>
      </w:r>
      <w:proofErr w:type="spellEnd"/>
      <w:r w:rsidR="007C05EB" w:rsidRPr="007C05EB">
        <w:t>.</w:t>
      </w:r>
    </w:p>
    <w:p w:rsidR="007C05EB" w:rsidRPr="007C05EB" w:rsidRDefault="009F4436" w:rsidP="007C05EB">
      <w:pPr>
        <w:jc w:val="both"/>
      </w:pPr>
      <w:r>
        <w:rPr>
          <w:i/>
        </w:rPr>
        <w:t>9.</w:t>
      </w:r>
      <w:r w:rsidR="007C05EB" w:rsidRPr="007C05EB">
        <w:rPr>
          <w:i/>
        </w:rPr>
        <w:t xml:space="preserve"> </w:t>
      </w:r>
      <w:r w:rsidR="007C05EB" w:rsidRPr="009F4436">
        <w:rPr>
          <w:iCs/>
        </w:rPr>
        <w:t>Физика.</w:t>
      </w:r>
      <w:r w:rsidR="007C05EB" w:rsidRPr="007C05EB">
        <w:t xml:space="preserve"> Способствует овладению </w:t>
      </w:r>
      <w:proofErr w:type="spellStart"/>
      <w:proofErr w:type="gramStart"/>
      <w:r w:rsidR="007C05EB" w:rsidRPr="007C05EB">
        <w:t>естественно-научными</w:t>
      </w:r>
      <w:proofErr w:type="spellEnd"/>
      <w:proofErr w:type="gramEnd"/>
      <w:r w:rsidR="007C05EB" w:rsidRPr="007C05EB">
        <w:t xml:space="preserve"> знаниями в объеме государственного стандарта; формирует знания о природе, как важной составной части научной картины мира и компонента общечеловеческой культуры. На изучение в 10</w:t>
      </w:r>
      <w:r w:rsidR="002340F5">
        <w:t>-11  классах</w:t>
      </w:r>
      <w:r w:rsidR="000F489A">
        <w:t xml:space="preserve"> в соответствии с авторской программой </w:t>
      </w:r>
      <w:r>
        <w:t xml:space="preserve"> отводится  </w:t>
      </w:r>
      <w:r w:rsidR="007C05EB" w:rsidRPr="007C05EB">
        <w:t xml:space="preserve"> 2 часа в неделю. Автор прог</w:t>
      </w:r>
      <w:r w:rsidR="000F489A">
        <w:t xml:space="preserve">раммы </w:t>
      </w:r>
      <w:proofErr w:type="spellStart"/>
      <w:r w:rsidR="000F489A">
        <w:t>В.С.Данюшенков</w:t>
      </w:r>
      <w:proofErr w:type="spellEnd"/>
      <w:r w:rsidR="007C05EB" w:rsidRPr="007C05EB">
        <w:t>.</w:t>
      </w:r>
    </w:p>
    <w:p w:rsidR="007C05EB" w:rsidRPr="007C05EB" w:rsidRDefault="00CE370C" w:rsidP="007C05EB">
      <w:pPr>
        <w:jc w:val="both"/>
      </w:pPr>
      <w:r>
        <w:rPr>
          <w:i/>
        </w:rPr>
        <w:t xml:space="preserve"> </w:t>
      </w:r>
      <w:r w:rsidR="009F4436">
        <w:rPr>
          <w:iCs/>
        </w:rPr>
        <w:t xml:space="preserve">10. </w:t>
      </w:r>
      <w:r w:rsidR="007C05EB" w:rsidRPr="009F4436">
        <w:rPr>
          <w:iCs/>
        </w:rPr>
        <w:t xml:space="preserve"> Химия</w:t>
      </w:r>
      <w:r w:rsidR="007C05EB" w:rsidRPr="007C05EB">
        <w:t>. Формирует химическую культуру, основанную на знание свойств веществ и путей их п</w:t>
      </w:r>
      <w:r w:rsidR="009F4436">
        <w:t>ревращения. На изучение в 10</w:t>
      </w:r>
      <w:r w:rsidR="002340F5">
        <w:t>-11</w:t>
      </w:r>
      <w:r w:rsidR="007C05EB" w:rsidRPr="007C05EB">
        <w:t xml:space="preserve"> кл</w:t>
      </w:r>
      <w:r w:rsidR="002340F5">
        <w:t>ассах</w:t>
      </w:r>
      <w:r w:rsidR="007C05EB" w:rsidRPr="007C05EB">
        <w:t xml:space="preserve"> в с</w:t>
      </w:r>
      <w:r w:rsidR="000F489A">
        <w:t>оответствии с авт</w:t>
      </w:r>
      <w:r w:rsidR="009F4436">
        <w:t>орской программой отводится по 1 час</w:t>
      </w:r>
      <w:r w:rsidR="007C05EB" w:rsidRPr="007C05EB">
        <w:t xml:space="preserve"> в неделю. Автор программы Н.Н. </w:t>
      </w:r>
      <w:proofErr w:type="spellStart"/>
      <w:r w:rsidR="007C05EB" w:rsidRPr="007C05EB">
        <w:t>Гара</w:t>
      </w:r>
      <w:proofErr w:type="spellEnd"/>
      <w:r w:rsidR="00ED17E2">
        <w:t>.</w:t>
      </w:r>
    </w:p>
    <w:p w:rsidR="007C05EB" w:rsidRPr="007C05EB" w:rsidRDefault="009F4436" w:rsidP="009F4436">
      <w:pPr>
        <w:jc w:val="both"/>
      </w:pPr>
      <w:r>
        <w:rPr>
          <w:i/>
        </w:rPr>
        <w:lastRenderedPageBreak/>
        <w:t xml:space="preserve"> </w:t>
      </w:r>
      <w:r w:rsidRPr="009F4436">
        <w:rPr>
          <w:iCs/>
        </w:rPr>
        <w:t>11.</w:t>
      </w:r>
      <w:r w:rsidR="00CE370C" w:rsidRPr="009F4436">
        <w:rPr>
          <w:iCs/>
        </w:rPr>
        <w:t xml:space="preserve"> </w:t>
      </w:r>
      <w:r w:rsidR="007C05EB" w:rsidRPr="009F4436">
        <w:rPr>
          <w:iCs/>
        </w:rPr>
        <w:t>Биология</w:t>
      </w:r>
      <w:r w:rsidR="007C05EB" w:rsidRPr="007C05EB">
        <w:rPr>
          <w:i/>
        </w:rPr>
        <w:t>.</w:t>
      </w:r>
      <w:r w:rsidR="007C05EB" w:rsidRPr="007C05EB">
        <w:t xml:space="preserve"> Формирует основы </w:t>
      </w:r>
      <w:proofErr w:type="spellStart"/>
      <w:proofErr w:type="gramStart"/>
      <w:r w:rsidR="007C05EB" w:rsidRPr="007C05EB">
        <w:t>естественно-научного</w:t>
      </w:r>
      <w:proofErr w:type="spellEnd"/>
      <w:proofErr w:type="gramEnd"/>
      <w:r w:rsidR="007C05EB" w:rsidRPr="007C05EB">
        <w:t xml:space="preserve"> мышления и представлений об общей биологии в целом, воплощенных в современной </w:t>
      </w:r>
      <w:proofErr w:type="spellStart"/>
      <w:r w:rsidR="007C05EB" w:rsidRPr="007C05EB">
        <w:t>естественно-научной</w:t>
      </w:r>
      <w:proofErr w:type="spellEnd"/>
      <w:r w:rsidR="007C05EB" w:rsidRPr="007C05EB">
        <w:t xml:space="preserve"> картине мира. На изучение в 10</w:t>
      </w:r>
      <w:r w:rsidR="00AE40C4">
        <w:t>-11</w:t>
      </w:r>
      <w:r w:rsidR="007E5976">
        <w:t xml:space="preserve"> кла</w:t>
      </w:r>
      <w:r w:rsidR="00AE40C4">
        <w:t>ссах</w:t>
      </w:r>
      <w:r>
        <w:t xml:space="preserve"> </w:t>
      </w:r>
      <w:r w:rsidR="00AE40C4">
        <w:t xml:space="preserve"> -</w:t>
      </w:r>
      <w:r w:rsidR="007E5976">
        <w:t xml:space="preserve">1 час в неделю, </w:t>
      </w:r>
      <w:r w:rsidR="000F489A">
        <w:t xml:space="preserve"> отводится в соответствии с авторской программой</w:t>
      </w:r>
      <w:r w:rsidR="007C05EB" w:rsidRPr="007C05EB">
        <w:t>.  Автор программы</w:t>
      </w:r>
      <w:proofErr w:type="gramStart"/>
      <w:r w:rsidR="007C05EB" w:rsidRPr="007C05EB">
        <w:t xml:space="preserve"> </w:t>
      </w:r>
      <w:r>
        <w:t>:</w:t>
      </w:r>
      <w:proofErr w:type="gramEnd"/>
      <w:r w:rsidRPr="009F4436">
        <w:t xml:space="preserve"> </w:t>
      </w:r>
      <w:r>
        <w:t xml:space="preserve">И.Б. Агафонова, В.И. </w:t>
      </w:r>
      <w:proofErr w:type="spellStart"/>
      <w:r>
        <w:t>Сивоглазов</w:t>
      </w:r>
      <w:proofErr w:type="spellEnd"/>
    </w:p>
    <w:p w:rsidR="007C05EB" w:rsidRPr="007C05EB" w:rsidRDefault="009F4436" w:rsidP="007C05EB">
      <w:pPr>
        <w:jc w:val="both"/>
      </w:pPr>
      <w:r>
        <w:rPr>
          <w:iCs/>
        </w:rPr>
        <w:t xml:space="preserve"> 12.</w:t>
      </w:r>
      <w:r w:rsidR="00CE370C" w:rsidRPr="009F4436">
        <w:rPr>
          <w:iCs/>
        </w:rPr>
        <w:t xml:space="preserve"> </w:t>
      </w:r>
      <w:r w:rsidR="007C05EB" w:rsidRPr="009F4436">
        <w:rPr>
          <w:iCs/>
        </w:rPr>
        <w:t>Информатика.</w:t>
      </w:r>
      <w:r w:rsidR="007C05EB" w:rsidRPr="007C05EB">
        <w:t xml:space="preserve"> Формирует готовность учащихся использовать информационные и коммуникативные технологии при изучении других школьных предметов и в практической деятельности и повседневной жизни. </w:t>
      </w:r>
      <w:r>
        <w:t>На изучение в 10</w:t>
      </w:r>
      <w:r w:rsidR="00AE40C4">
        <w:t>-11 классах</w:t>
      </w:r>
      <w:r>
        <w:t xml:space="preserve"> отводится  1 час</w:t>
      </w:r>
      <w:r w:rsidR="007C05EB" w:rsidRPr="007C05EB">
        <w:t xml:space="preserve"> в неделю. </w:t>
      </w:r>
      <w:r>
        <w:t xml:space="preserve"> Автор программы: </w:t>
      </w:r>
      <w:r w:rsidR="007C05EB" w:rsidRPr="007C05EB">
        <w:t xml:space="preserve">Н.Д. </w:t>
      </w:r>
      <w:proofErr w:type="spellStart"/>
      <w:r w:rsidR="007C05EB" w:rsidRPr="007C05EB">
        <w:t>Угринович</w:t>
      </w:r>
      <w:proofErr w:type="spellEnd"/>
      <w:r w:rsidR="007C05EB" w:rsidRPr="007C05EB">
        <w:t>.</w:t>
      </w:r>
    </w:p>
    <w:p w:rsidR="007C05EB" w:rsidRPr="007C05EB" w:rsidRDefault="00CE370C" w:rsidP="007C05EB">
      <w:pPr>
        <w:jc w:val="both"/>
      </w:pPr>
      <w:r>
        <w:rPr>
          <w:i/>
        </w:rPr>
        <w:t xml:space="preserve"> </w:t>
      </w:r>
      <w:r w:rsidR="009F4436">
        <w:rPr>
          <w:iCs/>
        </w:rPr>
        <w:t>13.</w:t>
      </w:r>
      <w:r w:rsidRPr="009F4436">
        <w:rPr>
          <w:iCs/>
        </w:rPr>
        <w:t xml:space="preserve"> </w:t>
      </w:r>
      <w:r w:rsidR="007C05EB" w:rsidRPr="009F4436">
        <w:rPr>
          <w:iCs/>
        </w:rPr>
        <w:t>МХК</w:t>
      </w:r>
      <w:r w:rsidR="007C05EB" w:rsidRPr="007C05EB">
        <w:rPr>
          <w:i/>
        </w:rPr>
        <w:t>.</w:t>
      </w:r>
      <w:r w:rsidR="007C05EB" w:rsidRPr="007C05EB">
        <w:t xml:space="preserve"> Мировая художественная культура. Формирует знания учащихся о мировой культуре, приобщает их к миру искусства, общечеловеческих и национальных ценностей. На изучени</w:t>
      </w:r>
      <w:r w:rsidR="009F4436">
        <w:t xml:space="preserve">е в 10 </w:t>
      </w:r>
      <w:r w:rsidR="000F489A">
        <w:t>кл</w:t>
      </w:r>
      <w:r w:rsidR="00AE40C4">
        <w:t xml:space="preserve">-11 </w:t>
      </w:r>
      <w:proofErr w:type="spellStart"/>
      <w:r w:rsidR="00AE40C4">
        <w:t>кл</w:t>
      </w:r>
      <w:proofErr w:type="spellEnd"/>
      <w:r w:rsidR="00AE40C4">
        <w:t>.</w:t>
      </w:r>
      <w:r w:rsidR="000F489A">
        <w:t xml:space="preserve"> в соответствии с авторской программой</w:t>
      </w:r>
      <w:r w:rsidR="009F4436">
        <w:t xml:space="preserve"> отводится  1 час</w:t>
      </w:r>
      <w:r w:rsidR="007C05EB" w:rsidRPr="007C05EB">
        <w:t xml:space="preserve"> в неделю.  Автор программы  </w:t>
      </w:r>
      <w:proofErr w:type="spellStart"/>
      <w:r>
        <w:t>Л.А.Рапацкая</w:t>
      </w:r>
      <w:proofErr w:type="spellEnd"/>
      <w:r>
        <w:t>.</w:t>
      </w:r>
    </w:p>
    <w:p w:rsidR="007C05EB" w:rsidRPr="007C05EB" w:rsidRDefault="009F4436" w:rsidP="007C05EB">
      <w:pPr>
        <w:jc w:val="both"/>
      </w:pPr>
      <w:r>
        <w:rPr>
          <w:i/>
        </w:rPr>
        <w:t xml:space="preserve"> 14.</w:t>
      </w:r>
      <w:r w:rsidR="007C05EB" w:rsidRPr="007C05EB">
        <w:rPr>
          <w:i/>
        </w:rPr>
        <w:t xml:space="preserve"> </w:t>
      </w:r>
      <w:r w:rsidR="007C05EB" w:rsidRPr="009F4436">
        <w:rPr>
          <w:iCs/>
        </w:rPr>
        <w:t>ОБЖ</w:t>
      </w:r>
      <w:r w:rsidR="007C05EB" w:rsidRPr="007C05EB">
        <w:t xml:space="preserve">  Основы безопасности жиз</w:t>
      </w:r>
      <w:r>
        <w:t>недеятельности изучается в 10</w:t>
      </w:r>
      <w:r w:rsidR="00AE40C4">
        <w:t>-11   классах</w:t>
      </w:r>
      <w:r>
        <w:t xml:space="preserve">    1 час</w:t>
      </w:r>
      <w:r w:rsidR="007C05EB" w:rsidRPr="007C05EB">
        <w:t xml:space="preserve"> в неделю. Данный предмет </w:t>
      </w:r>
      <w:r w:rsidR="007C05EB" w:rsidRPr="007C05EB">
        <w:rPr>
          <w:spacing w:val="-1"/>
        </w:rPr>
        <w:t xml:space="preserve">формирует у учащихся сознательное и ответственное отношения к личной безопасности и безопасности окружающих, умения распознавать и оценивать опасные ситуации определять способы защиты от них, оказывать само и взаимопомощь. </w:t>
      </w:r>
      <w:r w:rsidR="007C05EB" w:rsidRPr="007C05EB">
        <w:t>Изучается как обязательный самостоятельный кур</w:t>
      </w:r>
      <w:r w:rsidR="00AE2B27">
        <w:t>с. Автор программы А.Т. Смирнов</w:t>
      </w:r>
    </w:p>
    <w:p w:rsidR="007C05EB" w:rsidRDefault="009F4436" w:rsidP="007C05EB">
      <w:pPr>
        <w:jc w:val="both"/>
      </w:pPr>
      <w:r>
        <w:rPr>
          <w:i/>
        </w:rPr>
        <w:t xml:space="preserve"> </w:t>
      </w:r>
      <w:r w:rsidRPr="009F4436">
        <w:rPr>
          <w:iCs/>
        </w:rPr>
        <w:t>15.</w:t>
      </w:r>
      <w:r w:rsidR="00CE370C" w:rsidRPr="009F4436">
        <w:rPr>
          <w:iCs/>
        </w:rPr>
        <w:t xml:space="preserve"> </w:t>
      </w:r>
      <w:r w:rsidR="007C05EB" w:rsidRPr="009F4436">
        <w:rPr>
          <w:iCs/>
        </w:rPr>
        <w:t>Физическая культура</w:t>
      </w:r>
      <w:r w:rsidR="007C05EB" w:rsidRPr="007C05EB">
        <w:rPr>
          <w:i/>
        </w:rPr>
        <w:t>.</w:t>
      </w:r>
      <w:r w:rsidR="007C05EB" w:rsidRPr="007C05EB">
        <w:t xml:space="preserve"> Способствует приобретению навыков по организации физкультурной и спортивно-оздоровительной деятельности; укрепляет здоровье учащихся и формирует волевые качества, культуру поведения, движений, потребности в физическом совершенствовании, ЗОЖ.  На изучени</w:t>
      </w:r>
      <w:r>
        <w:t>е в 10</w:t>
      </w:r>
      <w:r w:rsidR="00AE40C4">
        <w:t>-11</w:t>
      </w:r>
      <w:r>
        <w:t xml:space="preserve"> </w:t>
      </w:r>
      <w:proofErr w:type="spellStart"/>
      <w:r w:rsidR="000F489A">
        <w:t>кл</w:t>
      </w:r>
      <w:proofErr w:type="spellEnd"/>
      <w:r w:rsidR="000F489A">
        <w:t xml:space="preserve"> в соответствии с авторской программой</w:t>
      </w:r>
      <w:r w:rsidR="007C05EB" w:rsidRPr="007C05EB">
        <w:t xml:space="preserve"> отводится  3 часа в неделю. Автор программы В.И. Лях</w:t>
      </w:r>
    </w:p>
    <w:p w:rsidR="00AE40C4" w:rsidRPr="00AE40C4" w:rsidRDefault="00AE40C4" w:rsidP="00AE40C4">
      <w:r>
        <w:t>16. Астрономия</w:t>
      </w:r>
      <w:proofErr w:type="gramStart"/>
      <w:r>
        <w:t>.</w:t>
      </w:r>
      <w:proofErr w:type="gramEnd"/>
      <w:r>
        <w:t xml:space="preserve">     Данный предмет  направлен  на изучение достижений современной науки и техники, формирование основ  знаний  о  методах  и  результатах  научных  исследований,  фундаментальных  законах природы небесных тел и Вселенной в целом.      Изучается в 11 классе в объёме  2  часа  в неделю в первом полугодии.</w:t>
      </w:r>
      <w:r w:rsidRPr="00AE40C4">
        <w:t xml:space="preserve"> Автор</w:t>
      </w:r>
      <w:r>
        <w:t xml:space="preserve"> учебника</w:t>
      </w:r>
      <w:proofErr w:type="gramStart"/>
      <w:r>
        <w:t xml:space="preserve">  </w:t>
      </w:r>
      <w:r w:rsidRPr="00AE40C4">
        <w:t>:</w:t>
      </w:r>
      <w:proofErr w:type="gramEnd"/>
      <w:r w:rsidRPr="00AE40C4">
        <w:t xml:space="preserve"> Б.А. Воронцов-Вельяминов, Е.</w:t>
      </w:r>
      <w:r>
        <w:t xml:space="preserve">К. </w:t>
      </w:r>
      <w:proofErr w:type="spellStart"/>
      <w:r>
        <w:t>Страут</w:t>
      </w:r>
      <w:proofErr w:type="spellEnd"/>
      <w:r>
        <w:t xml:space="preserve">. </w:t>
      </w:r>
    </w:p>
    <w:p w:rsidR="00AE40C4" w:rsidRPr="007C05EB" w:rsidRDefault="00AE40C4" w:rsidP="007C05EB">
      <w:pPr>
        <w:jc w:val="both"/>
      </w:pPr>
    </w:p>
    <w:p w:rsidR="007C05EB" w:rsidRPr="00A72E3A" w:rsidRDefault="007C05EB" w:rsidP="007C05EB">
      <w:pPr>
        <w:pStyle w:val="Style5"/>
        <w:widowControl/>
        <w:ind w:left="714"/>
        <w:contextualSpacing/>
        <w:jc w:val="both"/>
        <w:rPr>
          <w:rStyle w:val="FontStyle13"/>
          <w:b w:val="0"/>
          <w:bCs w:val="0"/>
          <w:sz w:val="24"/>
          <w:szCs w:val="24"/>
        </w:rPr>
      </w:pPr>
    </w:p>
    <w:p w:rsidR="007C05EB" w:rsidRDefault="0020146F" w:rsidP="00A72E3A">
      <w:pPr>
        <w:pStyle w:val="a8"/>
        <w:rPr>
          <w:rFonts w:ascii="Times New Roman" w:hAnsi="Times New Roman"/>
          <w:b/>
          <w:sz w:val="24"/>
          <w:szCs w:val="24"/>
        </w:rPr>
      </w:pPr>
      <w:r w:rsidRPr="00A72E3A">
        <w:rPr>
          <w:rFonts w:ascii="Times New Roman" w:hAnsi="Times New Roman"/>
          <w:sz w:val="24"/>
          <w:szCs w:val="24"/>
        </w:rPr>
        <w:t xml:space="preserve"> Учебный план в рамках образовательной програ</w:t>
      </w:r>
      <w:r w:rsidR="00D366F6">
        <w:rPr>
          <w:rFonts w:ascii="Times New Roman" w:hAnsi="Times New Roman"/>
          <w:sz w:val="24"/>
          <w:szCs w:val="24"/>
        </w:rPr>
        <w:t xml:space="preserve">ммы старшей школы предполагает </w:t>
      </w:r>
      <w:r w:rsidR="00D366F6" w:rsidRPr="00D366F6">
        <w:rPr>
          <w:rFonts w:ascii="Times New Roman" w:hAnsi="Times New Roman"/>
          <w:b/>
          <w:sz w:val="24"/>
          <w:szCs w:val="24"/>
        </w:rPr>
        <w:t xml:space="preserve">базовый </w:t>
      </w:r>
      <w:r w:rsidR="00D366F6">
        <w:rPr>
          <w:rFonts w:ascii="Times New Roman" w:hAnsi="Times New Roman"/>
          <w:sz w:val="24"/>
          <w:szCs w:val="24"/>
        </w:rPr>
        <w:t>уровень изучения  предметов</w:t>
      </w:r>
      <w:r w:rsidRPr="00A72E3A">
        <w:rPr>
          <w:rFonts w:ascii="Times New Roman" w:hAnsi="Times New Roman"/>
          <w:sz w:val="24"/>
          <w:szCs w:val="24"/>
        </w:rPr>
        <w:t xml:space="preserve"> </w:t>
      </w:r>
      <w:r w:rsidR="00A72E3A" w:rsidRPr="00A72E3A">
        <w:rPr>
          <w:rFonts w:ascii="Times New Roman" w:hAnsi="Times New Roman"/>
          <w:sz w:val="24"/>
          <w:szCs w:val="24"/>
        </w:rPr>
        <w:t xml:space="preserve"> и </w:t>
      </w:r>
      <w:r w:rsidR="00A72E3A" w:rsidRPr="00D366F6">
        <w:rPr>
          <w:rFonts w:ascii="Times New Roman" w:hAnsi="Times New Roman"/>
          <w:b/>
          <w:sz w:val="24"/>
          <w:szCs w:val="24"/>
        </w:rPr>
        <w:t>профильный</w:t>
      </w:r>
      <w:r w:rsidR="00A72E3A" w:rsidRPr="00A72E3A">
        <w:rPr>
          <w:rFonts w:ascii="Times New Roman" w:hAnsi="Times New Roman"/>
          <w:sz w:val="24"/>
          <w:szCs w:val="24"/>
        </w:rPr>
        <w:t xml:space="preserve"> «Социально-гуманитарный» </w:t>
      </w:r>
      <w:r w:rsidR="009F4436">
        <w:rPr>
          <w:rFonts w:ascii="Times New Roman" w:hAnsi="Times New Roman"/>
          <w:sz w:val="24"/>
          <w:szCs w:val="24"/>
        </w:rPr>
        <w:t xml:space="preserve">в  10 </w:t>
      </w:r>
      <w:r w:rsidR="00AE40C4">
        <w:rPr>
          <w:rFonts w:ascii="Times New Roman" w:hAnsi="Times New Roman"/>
          <w:sz w:val="24"/>
          <w:szCs w:val="24"/>
        </w:rPr>
        <w:t>-11</w:t>
      </w:r>
      <w:r w:rsidRPr="00A72E3A">
        <w:rPr>
          <w:rFonts w:ascii="Times New Roman" w:hAnsi="Times New Roman"/>
          <w:sz w:val="24"/>
          <w:szCs w:val="24"/>
        </w:rPr>
        <w:t xml:space="preserve"> класс</w:t>
      </w:r>
      <w:r w:rsidR="00AE40C4">
        <w:rPr>
          <w:rFonts w:ascii="Times New Roman" w:hAnsi="Times New Roman"/>
          <w:sz w:val="24"/>
          <w:szCs w:val="24"/>
        </w:rPr>
        <w:t>ах</w:t>
      </w:r>
      <w:r w:rsidRPr="00A72E3A">
        <w:rPr>
          <w:rFonts w:ascii="Times New Roman" w:hAnsi="Times New Roman"/>
          <w:b/>
          <w:sz w:val="24"/>
          <w:szCs w:val="24"/>
        </w:rPr>
        <w:t xml:space="preserve">. </w:t>
      </w:r>
      <w:r w:rsidR="00A72E3A">
        <w:rPr>
          <w:rFonts w:ascii="Times New Roman" w:hAnsi="Times New Roman"/>
          <w:b/>
          <w:sz w:val="24"/>
          <w:szCs w:val="24"/>
        </w:rPr>
        <w:t xml:space="preserve"> </w:t>
      </w:r>
    </w:p>
    <w:p w:rsidR="0091584B" w:rsidRDefault="0091584B" w:rsidP="00A72E3A">
      <w:pPr>
        <w:pStyle w:val="a8"/>
        <w:rPr>
          <w:rFonts w:ascii="Times New Roman" w:hAnsi="Times New Roman"/>
          <w:b/>
          <w:sz w:val="24"/>
          <w:szCs w:val="24"/>
        </w:rPr>
      </w:pPr>
    </w:p>
    <w:p w:rsidR="00A72E3A" w:rsidRPr="00A72E3A" w:rsidRDefault="00A72E3A" w:rsidP="00A72E3A">
      <w:pPr>
        <w:pStyle w:val="a8"/>
        <w:rPr>
          <w:rFonts w:ascii="Times New Roman" w:hAnsi="Times New Roman"/>
          <w:b/>
          <w:sz w:val="24"/>
          <w:szCs w:val="24"/>
        </w:rPr>
      </w:pPr>
      <w:r w:rsidRPr="00A72E3A">
        <w:rPr>
          <w:rFonts w:ascii="Times New Roman" w:hAnsi="Times New Roman"/>
          <w:b/>
          <w:sz w:val="24"/>
          <w:szCs w:val="24"/>
        </w:rPr>
        <w:t>Предметы, изучаемые на профильном уровне:</w:t>
      </w:r>
    </w:p>
    <w:p w:rsidR="00A72E3A" w:rsidRDefault="00A72E3A" w:rsidP="00A72E3A">
      <w:pPr>
        <w:pStyle w:val="a8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 - </w:t>
      </w:r>
      <w:r w:rsidRPr="00A72E3A">
        <w:rPr>
          <w:rStyle w:val="FontStyle13"/>
          <w:b w:val="0"/>
          <w:sz w:val="24"/>
          <w:szCs w:val="24"/>
        </w:rPr>
        <w:t xml:space="preserve">Русский язык (10 </w:t>
      </w:r>
      <w:r w:rsidR="00AE40C4">
        <w:rPr>
          <w:rStyle w:val="FontStyle13"/>
          <w:b w:val="0"/>
          <w:sz w:val="24"/>
          <w:szCs w:val="24"/>
        </w:rPr>
        <w:t>-11 кл.</w:t>
      </w:r>
      <w:r w:rsidR="009F4436">
        <w:rPr>
          <w:rStyle w:val="FontStyle13"/>
          <w:b w:val="0"/>
          <w:sz w:val="24"/>
          <w:szCs w:val="24"/>
        </w:rPr>
        <w:t>-3</w:t>
      </w:r>
      <w:r w:rsidRPr="00A72E3A">
        <w:rPr>
          <w:rStyle w:val="FontStyle13"/>
          <w:b w:val="0"/>
          <w:sz w:val="24"/>
          <w:szCs w:val="24"/>
        </w:rPr>
        <w:t xml:space="preserve"> час</w:t>
      </w:r>
      <w:r w:rsidR="009F4436">
        <w:rPr>
          <w:rStyle w:val="FontStyle13"/>
          <w:b w:val="0"/>
          <w:sz w:val="24"/>
          <w:szCs w:val="24"/>
        </w:rPr>
        <w:t>а</w:t>
      </w:r>
      <w:r>
        <w:rPr>
          <w:rStyle w:val="FontStyle13"/>
          <w:b w:val="0"/>
          <w:sz w:val="24"/>
          <w:szCs w:val="24"/>
        </w:rPr>
        <w:t xml:space="preserve"> в неделю</w:t>
      </w:r>
      <w:r w:rsidR="00EB5560">
        <w:rPr>
          <w:rStyle w:val="FontStyle13"/>
          <w:b w:val="0"/>
          <w:sz w:val="24"/>
          <w:szCs w:val="24"/>
        </w:rPr>
        <w:t>)</w:t>
      </w:r>
      <w:r w:rsidRPr="00A72E3A">
        <w:rPr>
          <w:rStyle w:val="FontStyle13"/>
          <w:b w:val="0"/>
          <w:sz w:val="24"/>
          <w:szCs w:val="24"/>
        </w:rPr>
        <w:t>;</w:t>
      </w:r>
    </w:p>
    <w:p w:rsidR="00A72E3A" w:rsidRDefault="00A72E3A" w:rsidP="00A72E3A">
      <w:pPr>
        <w:pStyle w:val="a8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 - Обществознание (</w:t>
      </w:r>
      <w:r w:rsidR="009F4436">
        <w:rPr>
          <w:rStyle w:val="FontStyle13"/>
          <w:b w:val="0"/>
          <w:sz w:val="24"/>
          <w:szCs w:val="24"/>
        </w:rPr>
        <w:t>10</w:t>
      </w:r>
      <w:r w:rsidR="00AE40C4">
        <w:rPr>
          <w:rStyle w:val="FontStyle13"/>
          <w:b w:val="0"/>
          <w:sz w:val="24"/>
          <w:szCs w:val="24"/>
        </w:rPr>
        <w:t>-11 кл.</w:t>
      </w:r>
      <w:r w:rsidR="009F4436">
        <w:rPr>
          <w:rStyle w:val="FontStyle13"/>
          <w:b w:val="0"/>
          <w:sz w:val="24"/>
          <w:szCs w:val="24"/>
        </w:rPr>
        <w:t>-3</w:t>
      </w:r>
      <w:r w:rsidRPr="00A72E3A">
        <w:rPr>
          <w:rStyle w:val="FontStyle13"/>
          <w:b w:val="0"/>
          <w:sz w:val="24"/>
          <w:szCs w:val="24"/>
        </w:rPr>
        <w:t xml:space="preserve"> час</w:t>
      </w:r>
      <w:r w:rsidR="009F4436">
        <w:rPr>
          <w:rStyle w:val="FontStyle13"/>
          <w:b w:val="0"/>
          <w:sz w:val="24"/>
          <w:szCs w:val="24"/>
        </w:rPr>
        <w:t>а</w:t>
      </w:r>
      <w:r>
        <w:rPr>
          <w:rStyle w:val="FontStyle13"/>
          <w:b w:val="0"/>
          <w:sz w:val="24"/>
          <w:szCs w:val="24"/>
        </w:rPr>
        <w:t xml:space="preserve"> в неделю).</w:t>
      </w:r>
    </w:p>
    <w:p w:rsidR="0091584B" w:rsidRDefault="0091584B" w:rsidP="00A72E3A">
      <w:pPr>
        <w:pStyle w:val="a8"/>
        <w:rPr>
          <w:rStyle w:val="FontStyle13"/>
          <w:b w:val="0"/>
          <w:sz w:val="24"/>
          <w:szCs w:val="24"/>
        </w:rPr>
      </w:pPr>
    </w:p>
    <w:p w:rsidR="007C05EB" w:rsidRPr="007C05EB" w:rsidRDefault="00CE370C" w:rsidP="007C05EB">
      <w:pPr>
        <w:jc w:val="both"/>
      </w:pPr>
      <w:r>
        <w:rPr>
          <w:i/>
        </w:rPr>
        <w:t xml:space="preserve"> - </w:t>
      </w:r>
      <w:r w:rsidR="007C05EB" w:rsidRPr="007C05EB">
        <w:rPr>
          <w:i/>
        </w:rPr>
        <w:t xml:space="preserve"> Русский язык.</w:t>
      </w:r>
      <w:r w:rsidR="007C05EB" w:rsidRPr="007C05EB">
        <w:t xml:space="preserve">  Развивает  у школьников все виды речевой деятельности; приобщает  учащихся к богатству отечественной культуры; развивает  ценностные отношения к мировой культуре; На</w:t>
      </w:r>
      <w:r w:rsidR="009F4436">
        <w:t xml:space="preserve"> изучение русского языка в 10</w:t>
      </w:r>
      <w:r w:rsidR="00C325A6">
        <w:t xml:space="preserve">-11 классах отводится </w:t>
      </w:r>
      <w:r w:rsidR="009F4436">
        <w:t xml:space="preserve"> </w:t>
      </w:r>
      <w:r w:rsidR="007C05EB" w:rsidRPr="007C05EB">
        <w:t xml:space="preserve">  3 часа в нед</w:t>
      </w:r>
      <w:r>
        <w:t xml:space="preserve">елю. Автор программы </w:t>
      </w:r>
      <w:proofErr w:type="spellStart"/>
      <w:r>
        <w:t>В.В.Бабайцева</w:t>
      </w:r>
      <w:proofErr w:type="spellEnd"/>
      <w:r w:rsidR="007C05EB" w:rsidRPr="007C05EB">
        <w:t>.</w:t>
      </w:r>
    </w:p>
    <w:p w:rsidR="007C05EB" w:rsidRPr="007C05EB" w:rsidRDefault="00CE370C" w:rsidP="007C05EB">
      <w:pPr>
        <w:jc w:val="both"/>
        <w:rPr>
          <w:color w:val="000000"/>
          <w:spacing w:val="-11"/>
        </w:rPr>
      </w:pPr>
      <w:r>
        <w:rPr>
          <w:i/>
        </w:rPr>
        <w:t xml:space="preserve"> - </w:t>
      </w:r>
      <w:r w:rsidR="007C05EB" w:rsidRPr="007C05EB">
        <w:rPr>
          <w:i/>
        </w:rPr>
        <w:t xml:space="preserve"> Обществознание.</w:t>
      </w:r>
      <w:r w:rsidR="007C05EB" w:rsidRPr="007C05EB">
        <w:t xml:space="preserve"> Формирует знания о современном обществе и человеке, ценности и социальные нормы, жизненную позицию личности в процессе усвоения социальн</w:t>
      </w:r>
      <w:r w:rsidR="009F4436">
        <w:t>ого опыта. На изучение в 10</w:t>
      </w:r>
      <w:r w:rsidR="00C325A6">
        <w:t xml:space="preserve">-11  </w:t>
      </w:r>
      <w:proofErr w:type="spellStart"/>
      <w:r w:rsidR="00C325A6">
        <w:t>кл</w:t>
      </w:r>
      <w:proofErr w:type="spellEnd"/>
      <w:r w:rsidR="00C325A6">
        <w:t>.</w:t>
      </w:r>
      <w:r w:rsidR="009F4436">
        <w:t xml:space="preserve"> отводится </w:t>
      </w:r>
      <w:r w:rsidR="007C05EB" w:rsidRPr="007C05EB">
        <w:t xml:space="preserve"> 3 часа в неделю. Автор программы </w:t>
      </w:r>
      <w:r w:rsidR="007C05EB" w:rsidRPr="007C05EB">
        <w:rPr>
          <w:color w:val="000000"/>
          <w:spacing w:val="-11"/>
        </w:rPr>
        <w:t>Л..Н. Боголюбов.</w:t>
      </w:r>
    </w:p>
    <w:p w:rsidR="007C05EB" w:rsidRDefault="007C05EB" w:rsidP="00A72E3A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72E3A" w:rsidRPr="00C125FE" w:rsidRDefault="00A72E3A" w:rsidP="00A72E3A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821E9">
        <w:rPr>
          <w:rFonts w:ascii="Times New Roman" w:hAnsi="Times New Roman"/>
          <w:b/>
          <w:sz w:val="24"/>
          <w:szCs w:val="24"/>
        </w:rPr>
        <w:t>Выбор</w:t>
      </w:r>
      <w:r w:rsidRPr="00C125FE">
        <w:rPr>
          <w:rFonts w:ascii="Times New Roman" w:hAnsi="Times New Roman"/>
          <w:sz w:val="24"/>
          <w:szCs w:val="24"/>
        </w:rPr>
        <w:t xml:space="preserve"> возможных </w:t>
      </w:r>
      <w:r w:rsidRPr="009821E9">
        <w:rPr>
          <w:rFonts w:ascii="Times New Roman" w:hAnsi="Times New Roman"/>
          <w:b/>
          <w:sz w:val="24"/>
          <w:szCs w:val="24"/>
        </w:rPr>
        <w:t>профилей</w:t>
      </w:r>
      <w:r w:rsidRPr="00C125FE">
        <w:rPr>
          <w:rFonts w:ascii="Times New Roman" w:hAnsi="Times New Roman"/>
          <w:sz w:val="24"/>
          <w:szCs w:val="24"/>
        </w:rPr>
        <w:t xml:space="preserve"> обучения или универсальный учебный план обучения (непрофильное обучение) осуществляется по результатам анкетирования обучающихся и протоколов родительских собраний. Выбор учащимися учебных </w:t>
      </w:r>
      <w:r w:rsidR="0091584B">
        <w:rPr>
          <w:rFonts w:ascii="Times New Roman" w:hAnsi="Times New Roman"/>
          <w:sz w:val="24"/>
          <w:szCs w:val="24"/>
        </w:rPr>
        <w:t xml:space="preserve">элективных </w:t>
      </w:r>
      <w:r w:rsidRPr="00C125FE">
        <w:rPr>
          <w:rFonts w:ascii="Times New Roman" w:hAnsi="Times New Roman"/>
          <w:sz w:val="24"/>
          <w:szCs w:val="24"/>
        </w:rPr>
        <w:t xml:space="preserve">курсов компонента образовательного учреждения осуществляется добровольно с учётом личных интересов и склонностей по результатам анкетирования. </w:t>
      </w:r>
    </w:p>
    <w:p w:rsidR="0020146F" w:rsidRPr="00C125FE" w:rsidRDefault="0020146F" w:rsidP="00A72E3A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05EB">
        <w:rPr>
          <w:rFonts w:ascii="Times New Roman" w:hAnsi="Times New Roman"/>
          <w:b/>
          <w:sz w:val="24"/>
          <w:szCs w:val="24"/>
        </w:rPr>
        <w:t xml:space="preserve">Компонент образовательного учреждения </w:t>
      </w:r>
      <w:r w:rsidRPr="00C125FE">
        <w:rPr>
          <w:rFonts w:ascii="Times New Roman" w:hAnsi="Times New Roman"/>
          <w:sz w:val="24"/>
          <w:szCs w:val="24"/>
        </w:rPr>
        <w:t>– обязательные учебные курсы по выбору учащихся, которые выполняют следующие функции:</w:t>
      </w:r>
    </w:p>
    <w:p w:rsidR="0020146F" w:rsidRPr="00C125FE" w:rsidRDefault="0020146F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5FE">
        <w:rPr>
          <w:rFonts w:ascii="Times New Roman" w:hAnsi="Times New Roman"/>
          <w:sz w:val="24"/>
          <w:szCs w:val="24"/>
        </w:rPr>
        <w:t>- развивают содержание одного из базовых учебных предметов, что позволяет поддерживать изучение смежных учебных предметов и получить дополнительную подготовку для сдачи единого государственного экзамена по выбранному предмету;</w:t>
      </w:r>
    </w:p>
    <w:p w:rsidR="0020146F" w:rsidRPr="00C125FE" w:rsidRDefault="0020146F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5FE">
        <w:rPr>
          <w:rFonts w:ascii="Times New Roman" w:hAnsi="Times New Roman"/>
          <w:sz w:val="24"/>
          <w:szCs w:val="24"/>
        </w:rPr>
        <w:lastRenderedPageBreak/>
        <w:t>- способствует удовлетворению познавательных интересов в различных областях деятельности человека.</w:t>
      </w:r>
    </w:p>
    <w:p w:rsidR="0020146F" w:rsidRPr="00367AEF" w:rsidRDefault="002C63AF" w:rsidP="0020146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Учащимся предлагаются элективные</w:t>
      </w:r>
      <w:r w:rsidR="0020146F" w:rsidRPr="00367AEF">
        <w:rPr>
          <w:rFonts w:ascii="Times New Roman" w:hAnsi="Times New Roman"/>
          <w:b/>
          <w:sz w:val="24"/>
          <w:szCs w:val="24"/>
        </w:rPr>
        <w:t xml:space="preserve"> курсы с учетом возможностей школы:</w:t>
      </w:r>
    </w:p>
    <w:p w:rsidR="00EB5560" w:rsidRDefault="00EB5560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«Прак</w:t>
      </w:r>
      <w:r w:rsidR="009F4436">
        <w:rPr>
          <w:rFonts w:ascii="Times New Roman" w:hAnsi="Times New Roman"/>
          <w:sz w:val="24"/>
          <w:szCs w:val="24"/>
        </w:rPr>
        <w:t>тик</w:t>
      </w:r>
      <w:r w:rsidR="00C85555">
        <w:rPr>
          <w:rFonts w:ascii="Times New Roman" w:hAnsi="Times New Roman"/>
          <w:sz w:val="24"/>
          <w:szCs w:val="24"/>
        </w:rPr>
        <w:t>ум решения задач по математике</w:t>
      </w:r>
      <w:r>
        <w:rPr>
          <w:rFonts w:ascii="Times New Roman" w:hAnsi="Times New Roman"/>
          <w:sz w:val="24"/>
          <w:szCs w:val="24"/>
        </w:rPr>
        <w:t>»</w:t>
      </w:r>
      <w:r w:rsidR="00C85555">
        <w:rPr>
          <w:rFonts w:ascii="Times New Roman" w:hAnsi="Times New Roman"/>
          <w:sz w:val="24"/>
          <w:szCs w:val="24"/>
        </w:rPr>
        <w:t>;</w:t>
      </w:r>
    </w:p>
    <w:p w:rsidR="00EB5560" w:rsidRDefault="00C85555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«За строкой поэтического текста</w:t>
      </w:r>
      <w:r w:rsidR="00EB5560">
        <w:rPr>
          <w:rFonts w:ascii="Times New Roman" w:hAnsi="Times New Roman"/>
          <w:sz w:val="24"/>
          <w:szCs w:val="24"/>
        </w:rPr>
        <w:t>»;</w:t>
      </w:r>
    </w:p>
    <w:p w:rsidR="00C325A6" w:rsidRDefault="00367AEF" w:rsidP="00C325A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555">
        <w:rPr>
          <w:rFonts w:ascii="Times New Roman" w:hAnsi="Times New Roman"/>
          <w:sz w:val="24"/>
          <w:szCs w:val="24"/>
        </w:rPr>
        <w:t>- «Психология»;</w:t>
      </w:r>
    </w:p>
    <w:p w:rsidR="00C325A6" w:rsidRDefault="00C325A6" w:rsidP="00C325A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C325A6">
        <w:t xml:space="preserve"> </w:t>
      </w:r>
      <w:r>
        <w:rPr>
          <w:rFonts w:ascii="Times New Roman" w:hAnsi="Times New Roman"/>
          <w:sz w:val="24"/>
          <w:szCs w:val="24"/>
        </w:rPr>
        <w:t>Методы решения задач по физике»;</w:t>
      </w:r>
    </w:p>
    <w:p w:rsidR="007C05EB" w:rsidRDefault="0020146F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5FE">
        <w:rPr>
          <w:rFonts w:ascii="Times New Roman" w:hAnsi="Times New Roman"/>
          <w:sz w:val="24"/>
          <w:szCs w:val="24"/>
        </w:rPr>
        <w:tab/>
      </w:r>
    </w:p>
    <w:p w:rsidR="002C63AF" w:rsidRDefault="002C63AF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146F" w:rsidRPr="00C125FE" w:rsidRDefault="0020146F" w:rsidP="007C05EB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125FE">
        <w:rPr>
          <w:rFonts w:ascii="Times New Roman" w:hAnsi="Times New Roman"/>
          <w:sz w:val="24"/>
          <w:szCs w:val="24"/>
        </w:rPr>
        <w:t xml:space="preserve">Таким образом, учебный план реализует главные </w:t>
      </w:r>
      <w:r w:rsidRPr="002C63AF">
        <w:rPr>
          <w:rFonts w:ascii="Times New Roman" w:hAnsi="Times New Roman"/>
          <w:b/>
          <w:sz w:val="24"/>
          <w:szCs w:val="24"/>
        </w:rPr>
        <w:t>принципы</w:t>
      </w:r>
      <w:r w:rsidRPr="00C125FE">
        <w:rPr>
          <w:rFonts w:ascii="Times New Roman" w:hAnsi="Times New Roman"/>
          <w:sz w:val="24"/>
          <w:szCs w:val="24"/>
        </w:rPr>
        <w:t xml:space="preserve"> образования - приоритет развития личности. В целом, учебный план образовательного учреждения направлен на обеспечение учащимися - выпускниками уровня зрелости, достаточного для самоопределения и самореализации в сферах межличностных и социальных отношений; уровня готовности к творческой деятельности и самостоятельности принятию решений </w:t>
      </w:r>
      <w:proofErr w:type="gramStart"/>
      <w:r w:rsidRPr="00C125FE">
        <w:rPr>
          <w:rFonts w:ascii="Times New Roman" w:hAnsi="Times New Roman"/>
          <w:sz w:val="24"/>
          <w:szCs w:val="24"/>
        </w:rPr>
        <w:t>в</w:t>
      </w:r>
      <w:proofErr w:type="gramEnd"/>
      <w:r w:rsidRPr="00C125FE">
        <w:rPr>
          <w:rFonts w:ascii="Times New Roman" w:hAnsi="Times New Roman"/>
          <w:sz w:val="24"/>
          <w:szCs w:val="24"/>
        </w:rPr>
        <w:t xml:space="preserve"> быстро меняющейся </w:t>
      </w:r>
    </w:p>
    <w:p w:rsidR="0020146F" w:rsidRDefault="0020146F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5FE">
        <w:rPr>
          <w:rFonts w:ascii="Times New Roman" w:hAnsi="Times New Roman"/>
          <w:sz w:val="24"/>
          <w:szCs w:val="24"/>
        </w:rPr>
        <w:t xml:space="preserve">жизненной и профессиональной ситуации. </w:t>
      </w:r>
    </w:p>
    <w:p w:rsidR="00C85555" w:rsidRDefault="00C85555" w:rsidP="0020146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5555" w:rsidRPr="005A18F2" w:rsidRDefault="00C85555" w:rsidP="00C85555">
      <w:pPr>
        <w:pStyle w:val="ae"/>
        <w:spacing w:line="276" w:lineRule="auto"/>
        <w:rPr>
          <w:rFonts w:ascii="Times New Roman" w:hAnsi="Times New Roman"/>
          <w:sz w:val="24"/>
        </w:rPr>
      </w:pPr>
      <w:r w:rsidRPr="00C85555">
        <w:rPr>
          <w:rFonts w:ascii="Times New Roman" w:hAnsi="Times New Roman"/>
          <w:sz w:val="24"/>
        </w:rPr>
        <w:t>Среднее общее образование</w:t>
      </w:r>
      <w:r>
        <w:rPr>
          <w:rFonts w:ascii="Times New Roman" w:hAnsi="Times New Roman"/>
          <w:sz w:val="24"/>
        </w:rPr>
        <w:t>.</w:t>
      </w:r>
    </w:p>
    <w:p w:rsidR="00C85555" w:rsidRPr="00C85555" w:rsidRDefault="00C85555" w:rsidP="00C85555">
      <w:pPr>
        <w:pStyle w:val="ae"/>
        <w:spacing w:line="276" w:lineRule="auto"/>
        <w:rPr>
          <w:rFonts w:ascii="Times New Roman" w:hAnsi="Times New Roman"/>
          <w:sz w:val="24"/>
        </w:rPr>
      </w:pPr>
      <w:proofErr w:type="gramStart"/>
      <w:r w:rsidRPr="00C85555">
        <w:rPr>
          <w:rFonts w:ascii="Times New Roman" w:hAnsi="Times New Roman"/>
          <w:sz w:val="24"/>
          <w:lang w:val="en-US"/>
        </w:rPr>
        <w:t xml:space="preserve">( </w:t>
      </w:r>
      <w:r w:rsidRPr="00C85555">
        <w:rPr>
          <w:rFonts w:ascii="Times New Roman" w:hAnsi="Times New Roman"/>
          <w:sz w:val="24"/>
        </w:rPr>
        <w:t>Социально</w:t>
      </w:r>
      <w:proofErr w:type="gramEnd"/>
      <w:r w:rsidRPr="00C85555">
        <w:rPr>
          <w:rFonts w:ascii="Times New Roman" w:hAnsi="Times New Roman"/>
          <w:sz w:val="24"/>
        </w:rPr>
        <w:t>-гуманитарный профиль)</w:t>
      </w:r>
    </w:p>
    <w:p w:rsidR="00C85555" w:rsidRPr="00C325A6" w:rsidRDefault="00C325A6" w:rsidP="0020146F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C325A6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6089"/>
        <w:gridCol w:w="1277"/>
        <w:gridCol w:w="1388"/>
      </w:tblGrid>
      <w:tr w:rsidR="00C325A6" w:rsidRPr="003B7D5D" w:rsidTr="00297F03">
        <w:trPr>
          <w:trHeight w:val="4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325A6" w:rsidRPr="003B7D5D" w:rsidTr="00297F03">
        <w:trPr>
          <w:trHeight w:val="39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36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предметы:</w:t>
            </w:r>
          </w:p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50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Математика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42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325A6" w:rsidRPr="003B7D5D" w:rsidRDefault="00C325A6" w:rsidP="00297F03">
            <w:pPr>
              <w:pStyle w:val="a8"/>
              <w:ind w:left="4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5A6" w:rsidRPr="003B7D5D" w:rsidTr="00297F03">
        <w:trPr>
          <w:trHeight w:val="41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C325A6" w:rsidRPr="003B7D5D" w:rsidRDefault="00C325A6" w:rsidP="00297F03">
            <w:pPr>
              <w:pStyle w:val="a8"/>
              <w:ind w:left="4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25A6" w:rsidRPr="003B7D5D" w:rsidTr="00297F03">
        <w:trPr>
          <w:trHeight w:val="42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3B7D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33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28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25A6" w:rsidRPr="003B7D5D" w:rsidTr="00297F03">
        <w:trPr>
          <w:trHeight w:val="4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661351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51"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48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46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77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661351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51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 (элективные  курсы)</w:t>
            </w:r>
          </w:p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502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Практикум решения задач по математике</w:t>
            </w:r>
          </w:p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562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За строкой поэтического текста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59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сихология 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25A6" w:rsidRPr="003B7D5D" w:rsidTr="00297F03">
        <w:trPr>
          <w:trHeight w:val="49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задач по физике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25A6" w:rsidRPr="003B7D5D" w:rsidTr="00297F03">
        <w:trPr>
          <w:trHeight w:val="1178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661351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51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 при 5- дневной учебной недели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325A6" w:rsidRPr="008D4D12" w:rsidRDefault="00C325A6" w:rsidP="00C325A6"/>
    <w:p w:rsidR="002C63AF" w:rsidRPr="002C63AF" w:rsidRDefault="00C325A6" w:rsidP="00C325A6">
      <w:pPr>
        <w:tabs>
          <w:tab w:val="left" w:pos="735"/>
          <w:tab w:val="left" w:pos="1605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tbl>
      <w:tblPr>
        <w:tblStyle w:val="ad"/>
        <w:tblpPr w:leftFromText="180" w:rightFromText="180" w:vertAnchor="text" w:horzAnchor="margin" w:tblpY="220"/>
        <w:tblW w:w="7629" w:type="dxa"/>
        <w:tblInd w:w="690" w:type="dxa"/>
        <w:tblLook w:val="04A0"/>
      </w:tblPr>
      <w:tblGrid>
        <w:gridCol w:w="5920"/>
        <w:gridCol w:w="1709"/>
      </w:tblGrid>
      <w:tr w:rsidR="00C85555" w:rsidRPr="003F4597" w:rsidTr="00C85555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C85555" w:rsidRPr="003F4597" w:rsidRDefault="00C85555" w:rsidP="0075574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85555" w:rsidRPr="003F4597" w:rsidRDefault="00C85555" w:rsidP="00755743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66F6" w:rsidRDefault="00D366F6" w:rsidP="0091584B">
      <w:pPr>
        <w:jc w:val="both"/>
        <w:rPr>
          <w:i/>
          <w:sz w:val="20"/>
          <w:szCs w:val="20"/>
        </w:rPr>
      </w:pPr>
    </w:p>
    <w:p w:rsidR="00D366F6" w:rsidRDefault="00D366F6" w:rsidP="0091584B">
      <w:pPr>
        <w:jc w:val="both"/>
        <w:rPr>
          <w:i/>
          <w:sz w:val="20"/>
          <w:szCs w:val="20"/>
        </w:rPr>
      </w:pPr>
    </w:p>
    <w:p w:rsidR="00590409" w:rsidRPr="00F87263" w:rsidRDefault="00590409" w:rsidP="0091584B">
      <w:pPr>
        <w:jc w:val="both"/>
        <w:rPr>
          <w:i/>
          <w:sz w:val="20"/>
          <w:szCs w:val="20"/>
        </w:rPr>
      </w:pPr>
    </w:p>
    <w:p w:rsidR="00C85555" w:rsidRDefault="00C325A6" w:rsidP="00C8555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&lt;*</w:t>
      </w:r>
      <w:r w:rsidR="00C85555" w:rsidRPr="00C85555">
        <w:rPr>
          <w:rFonts w:ascii="Times New Roman" w:hAnsi="Times New Roman"/>
        </w:rPr>
        <w:t>&gt;</w:t>
      </w:r>
      <w:r w:rsidR="00590409" w:rsidRPr="00692A34">
        <w:rPr>
          <w:rFonts w:ascii="Times New Roman" w:hAnsi="Times New Roman"/>
        </w:rPr>
        <w:t xml:space="preserve">На изучение предмета </w:t>
      </w:r>
      <w:r w:rsidR="00590409" w:rsidRPr="009821E9">
        <w:rPr>
          <w:rFonts w:ascii="Times New Roman" w:hAnsi="Times New Roman"/>
          <w:b/>
        </w:rPr>
        <w:t>«Математика»</w:t>
      </w:r>
      <w:r w:rsidR="00590409" w:rsidRPr="00692A34">
        <w:rPr>
          <w:rFonts w:ascii="Times New Roman" w:hAnsi="Times New Roman"/>
        </w:rPr>
        <w:t xml:space="preserve"> из федера</w:t>
      </w:r>
      <w:r w:rsidR="00692A34" w:rsidRPr="00692A34">
        <w:rPr>
          <w:rFonts w:ascii="Times New Roman" w:hAnsi="Times New Roman"/>
        </w:rPr>
        <w:t xml:space="preserve">льного компонента выделено по 4 </w:t>
      </w:r>
      <w:r w:rsidR="00590409" w:rsidRPr="00692A34">
        <w:rPr>
          <w:rFonts w:ascii="Times New Roman" w:hAnsi="Times New Roman"/>
        </w:rPr>
        <w:t>часа:</w:t>
      </w:r>
      <w:r w:rsidR="00590409" w:rsidRPr="00692A34">
        <w:rPr>
          <w:rFonts w:ascii="Times New Roman" w:hAnsi="Times New Roman"/>
        </w:rPr>
        <w:br/>
        <w:t>Количество часов на учебны</w:t>
      </w:r>
      <w:r w:rsidR="00C85555">
        <w:rPr>
          <w:rFonts w:ascii="Times New Roman" w:hAnsi="Times New Roman"/>
        </w:rPr>
        <w:t>й предмет «Математика» в 10  класс</w:t>
      </w:r>
      <w:r>
        <w:rPr>
          <w:rFonts w:ascii="Times New Roman" w:hAnsi="Times New Roman"/>
        </w:rPr>
        <w:t>е</w:t>
      </w:r>
      <w:r w:rsidR="00590409" w:rsidRPr="00692A34">
        <w:rPr>
          <w:rFonts w:ascii="Times New Roman" w:hAnsi="Times New Roman"/>
        </w:rPr>
        <w:t xml:space="preserve"> у</w:t>
      </w:r>
      <w:r w:rsidR="00692A34">
        <w:rPr>
          <w:rFonts w:ascii="Times New Roman" w:hAnsi="Times New Roman"/>
        </w:rPr>
        <w:t xml:space="preserve">величено </w:t>
      </w:r>
      <w:r w:rsidR="00590409" w:rsidRPr="00692A34">
        <w:rPr>
          <w:rFonts w:ascii="Times New Roman" w:hAnsi="Times New Roman"/>
        </w:rPr>
        <w:t>на 0,5 часа за счет компонента образователь</w:t>
      </w:r>
      <w:r w:rsidR="00692A34">
        <w:rPr>
          <w:rFonts w:ascii="Times New Roman" w:hAnsi="Times New Roman"/>
        </w:rPr>
        <w:t xml:space="preserve">ного учреждения и соответствует </w:t>
      </w:r>
      <w:r w:rsidR="00590409" w:rsidRPr="00692A34">
        <w:rPr>
          <w:rFonts w:ascii="Times New Roman" w:hAnsi="Times New Roman"/>
        </w:rPr>
        <w:t xml:space="preserve">имеющейся авторской программе: «Программы </w:t>
      </w:r>
      <w:r w:rsidR="00692A34">
        <w:rPr>
          <w:rFonts w:ascii="Times New Roman" w:hAnsi="Times New Roman"/>
        </w:rPr>
        <w:t xml:space="preserve">общеобразовательных учреждений. </w:t>
      </w:r>
      <w:r w:rsidR="00590409" w:rsidRPr="00692A34">
        <w:rPr>
          <w:rFonts w:ascii="Times New Roman" w:hAnsi="Times New Roman"/>
        </w:rPr>
        <w:t>Алгебра начала математического анализа. 1</w:t>
      </w:r>
      <w:r w:rsidR="00692A34">
        <w:rPr>
          <w:rFonts w:ascii="Times New Roman" w:hAnsi="Times New Roman"/>
        </w:rPr>
        <w:t xml:space="preserve">0-11 классы». Составитель: Т.А. </w:t>
      </w:r>
      <w:proofErr w:type="spellStart"/>
      <w:r w:rsidR="00590409" w:rsidRPr="00692A34">
        <w:rPr>
          <w:rFonts w:ascii="Times New Roman" w:hAnsi="Times New Roman"/>
        </w:rPr>
        <w:t>Бурмистрова</w:t>
      </w:r>
      <w:proofErr w:type="spellEnd"/>
      <w:r w:rsidR="00590409" w:rsidRPr="00692A34">
        <w:rPr>
          <w:rFonts w:ascii="Times New Roman" w:hAnsi="Times New Roman"/>
        </w:rPr>
        <w:t xml:space="preserve">. </w:t>
      </w: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Pr="00C85555" w:rsidRDefault="00C325A6" w:rsidP="00C325A6">
      <w:pPr>
        <w:pStyle w:val="ae"/>
        <w:spacing w:line="276" w:lineRule="auto"/>
        <w:rPr>
          <w:rFonts w:ascii="Times New Roman" w:hAnsi="Times New Roman"/>
          <w:sz w:val="24"/>
        </w:rPr>
      </w:pPr>
      <w:proofErr w:type="gramStart"/>
      <w:r w:rsidRPr="00C85555">
        <w:rPr>
          <w:rFonts w:ascii="Times New Roman" w:hAnsi="Times New Roman"/>
          <w:sz w:val="24"/>
          <w:lang w:val="en-US"/>
        </w:rPr>
        <w:t xml:space="preserve">( </w:t>
      </w:r>
      <w:r w:rsidRPr="00C85555">
        <w:rPr>
          <w:rFonts w:ascii="Times New Roman" w:hAnsi="Times New Roman"/>
          <w:sz w:val="24"/>
        </w:rPr>
        <w:t>Социально</w:t>
      </w:r>
      <w:proofErr w:type="gramEnd"/>
      <w:r w:rsidRPr="00C85555">
        <w:rPr>
          <w:rFonts w:ascii="Times New Roman" w:hAnsi="Times New Roman"/>
          <w:sz w:val="24"/>
        </w:rPr>
        <w:t>-гуманитарный профиль)</w:t>
      </w:r>
    </w:p>
    <w:p w:rsidR="00C325A6" w:rsidRDefault="00C325A6" w:rsidP="00C325A6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11</w:t>
      </w:r>
      <w:r w:rsidRPr="00C325A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6089"/>
        <w:gridCol w:w="1277"/>
        <w:gridCol w:w="1388"/>
      </w:tblGrid>
      <w:tr w:rsidR="00C325A6" w:rsidRPr="003B7D5D" w:rsidTr="00297F03">
        <w:trPr>
          <w:trHeight w:val="41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ind w:lef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325A6" w:rsidRPr="003B7D5D" w:rsidTr="00297F03">
        <w:trPr>
          <w:trHeight w:val="396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361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предметы:</w:t>
            </w:r>
          </w:p>
          <w:p w:rsidR="00C325A6" w:rsidRPr="003B7D5D" w:rsidRDefault="00C325A6" w:rsidP="00297F03">
            <w:pPr>
              <w:pStyle w:val="a8"/>
              <w:ind w:left="5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502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Математика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42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325A6" w:rsidRPr="003B7D5D" w:rsidRDefault="00C325A6" w:rsidP="00297F03">
            <w:pPr>
              <w:pStyle w:val="a8"/>
              <w:ind w:left="4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5A6" w:rsidRPr="003B7D5D" w:rsidTr="00297F03">
        <w:trPr>
          <w:trHeight w:val="41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25A6" w:rsidRPr="003B7D5D" w:rsidTr="00297F03">
        <w:trPr>
          <w:trHeight w:val="42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81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5A6" w:rsidRPr="003B7D5D" w:rsidTr="00297F03">
        <w:trPr>
          <w:trHeight w:val="43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3B7D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33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7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284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25A6" w:rsidRPr="003B7D5D" w:rsidTr="00297F03">
        <w:trPr>
          <w:trHeight w:val="397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9F75B6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5B6">
              <w:rPr>
                <w:rFonts w:ascii="Times New Roman" w:hAnsi="Times New Roman"/>
                <w:b/>
                <w:sz w:val="24"/>
                <w:szCs w:val="24"/>
              </w:rPr>
              <w:t>Профильные  учебные предметы:</w:t>
            </w:r>
          </w:p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546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46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5A6" w:rsidRPr="003B7D5D" w:rsidTr="00297F03">
        <w:trPr>
          <w:trHeight w:val="777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9F75B6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5B6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 (элективные  курсы)</w:t>
            </w:r>
          </w:p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502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Практикум решения задач по математике</w:t>
            </w:r>
          </w:p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480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За строкой поэтического текста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5A6" w:rsidRPr="003B7D5D" w:rsidTr="00297F03">
        <w:trPr>
          <w:trHeight w:val="345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сихология </w:t>
            </w:r>
          </w:p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A6" w:rsidRPr="003B7D5D" w:rsidTr="00297F03">
        <w:trPr>
          <w:trHeight w:val="238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задач по физике</w:t>
            </w:r>
          </w:p>
          <w:p w:rsidR="00C325A6" w:rsidRDefault="00C325A6" w:rsidP="00297F0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5A6" w:rsidRDefault="00C325A6" w:rsidP="00297F0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325A6" w:rsidRPr="003B7D5D" w:rsidTr="00297F03">
        <w:trPr>
          <w:trHeight w:val="1178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7D5D"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 при 5- дневной учебной недели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6" w:rsidRPr="003B7D5D" w:rsidRDefault="00C325A6" w:rsidP="00297F0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D5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325A6" w:rsidRPr="003B7D5D" w:rsidRDefault="00C325A6" w:rsidP="00C325A6"/>
    <w:p w:rsidR="00C325A6" w:rsidRDefault="00C325A6" w:rsidP="00C325A6">
      <w:pPr>
        <w:pStyle w:val="a5"/>
      </w:pPr>
      <w:r>
        <w:rPr>
          <w:rFonts w:ascii="Times New Roman" w:hAnsi="Times New Roman"/>
        </w:rPr>
        <w:t>Примечание</w:t>
      </w:r>
      <w:r>
        <w:t>:</w:t>
      </w:r>
    </w:p>
    <w:p w:rsidR="00C325A6" w:rsidRDefault="00C325A6" w:rsidP="00C325A6">
      <w:pPr>
        <w:pStyle w:val="a5"/>
      </w:pPr>
    </w:p>
    <w:p w:rsidR="00C325A6" w:rsidRDefault="00C325A6" w:rsidP="00C325A6">
      <w:r w:rsidRPr="00C325A6">
        <w:t xml:space="preserve">&lt;*&gt;На изучение предмета </w:t>
      </w:r>
      <w:r w:rsidRPr="00C325A6">
        <w:rPr>
          <w:b/>
        </w:rPr>
        <w:t>«Математика»</w:t>
      </w:r>
      <w:r w:rsidRPr="00C325A6">
        <w:t xml:space="preserve"> из федерального компонента выделено по 4 часа:</w:t>
      </w:r>
      <w:r w:rsidRPr="00C325A6">
        <w:br/>
        <w:t>Количество часов на учебны</w:t>
      </w:r>
      <w:r>
        <w:t>й предмет «Математика» в 11</w:t>
      </w:r>
      <w:r w:rsidRPr="00C325A6">
        <w:t xml:space="preserve">  классе увеличено на 0,5 часа за счет компонента образовательного учреждения и соответствует имеющейся авторской программе: «Программы общеобразовательных учреждений. Алгебра начала математического анализа. 10-11 классы». Составитель: Т.А. </w:t>
      </w:r>
      <w:proofErr w:type="spellStart"/>
      <w:r w:rsidRPr="00C325A6">
        <w:t>Бурмистрова</w:t>
      </w:r>
      <w:proofErr w:type="spellEnd"/>
      <w:r w:rsidRPr="00C325A6">
        <w:t>.</w:t>
      </w:r>
    </w:p>
    <w:p w:rsidR="00C325A6" w:rsidRDefault="00C325A6" w:rsidP="00C325A6">
      <w:pPr>
        <w:pStyle w:val="a5"/>
      </w:pPr>
    </w:p>
    <w:p w:rsidR="00C325A6" w:rsidRPr="00C325A6" w:rsidRDefault="00C325A6" w:rsidP="00C325A6">
      <w:r>
        <w:t xml:space="preserve">  </w:t>
      </w:r>
      <w:r w:rsidRPr="00C325A6">
        <w:t xml:space="preserve">*Учебник «Астрономия. Базовый курс». Автор: Б.А. Воронцов-Вельяминов, Е.К. </w:t>
      </w:r>
      <w:proofErr w:type="spellStart"/>
      <w:r w:rsidRPr="00C325A6">
        <w:t>Страут</w:t>
      </w:r>
      <w:proofErr w:type="spellEnd"/>
      <w:r w:rsidRPr="00C325A6">
        <w:t xml:space="preserve">. </w:t>
      </w:r>
      <w:r>
        <w:t xml:space="preserve">   </w:t>
      </w:r>
      <w:r w:rsidRPr="00C325A6">
        <w:t>Издательство «Дрофа».</w:t>
      </w:r>
    </w:p>
    <w:p w:rsidR="00C325A6" w:rsidRDefault="00C325A6" w:rsidP="00C325A6"/>
    <w:p w:rsidR="00C325A6" w:rsidRDefault="00C325A6" w:rsidP="00C325A6"/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Default="00C325A6" w:rsidP="00C85555">
      <w:pPr>
        <w:pStyle w:val="a8"/>
        <w:rPr>
          <w:rFonts w:ascii="Times New Roman" w:hAnsi="Times New Roman"/>
        </w:rPr>
      </w:pPr>
    </w:p>
    <w:p w:rsidR="00C325A6" w:rsidRPr="00C85555" w:rsidRDefault="00C325A6" w:rsidP="00C85555">
      <w:pPr>
        <w:pStyle w:val="a8"/>
      </w:pPr>
    </w:p>
    <w:p w:rsidR="00C85555" w:rsidRDefault="00C85555" w:rsidP="00C85555"/>
    <w:p w:rsidR="00C85555" w:rsidRDefault="00C85555" w:rsidP="00C8555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74B56">
        <w:rPr>
          <w:rFonts w:ascii="Times New Roman" w:hAnsi="Times New Roman"/>
          <w:sz w:val="24"/>
          <w:szCs w:val="24"/>
        </w:rPr>
        <w:t xml:space="preserve">Формы промежуточной  аттестации  </w:t>
      </w:r>
      <w:proofErr w:type="gramStart"/>
      <w:r w:rsidRPr="00A74B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B56">
        <w:rPr>
          <w:rFonts w:ascii="Times New Roman" w:hAnsi="Times New Roman"/>
          <w:sz w:val="24"/>
          <w:szCs w:val="24"/>
        </w:rPr>
        <w:t xml:space="preserve">: </w:t>
      </w:r>
    </w:p>
    <w:p w:rsidR="00C85555" w:rsidRDefault="00C85555" w:rsidP="00C85555">
      <w:pPr>
        <w:pStyle w:val="a8"/>
        <w:rPr>
          <w:rFonts w:ascii="Times New Roman" w:hAnsi="Times New Roman"/>
          <w:sz w:val="24"/>
          <w:szCs w:val="24"/>
        </w:rPr>
      </w:pPr>
      <w:r w:rsidRPr="00E97731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E977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7731">
        <w:rPr>
          <w:rFonts w:ascii="Times New Roman" w:hAnsi="Times New Roman"/>
          <w:sz w:val="24"/>
          <w:szCs w:val="24"/>
        </w:rPr>
        <w:t xml:space="preserve"> - вид внутреннего контроля качества образования, проводимого школой, в результате которого фиксируется уровень освоения обучающимися определенной части образовательной программы и принимается административное решение о возможности получать образование на следующем этапе обучения в данном образовательном учреждении</w:t>
      </w:r>
    </w:p>
    <w:p w:rsidR="00C85555" w:rsidRPr="00A74B56" w:rsidRDefault="00C85555" w:rsidP="00C8555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промежуточной аттестации:</w:t>
      </w:r>
    </w:p>
    <w:p w:rsidR="00C85555" w:rsidRPr="00A74B56" w:rsidRDefault="00C85555" w:rsidP="00C85555">
      <w:pPr>
        <w:pStyle w:val="a8"/>
        <w:rPr>
          <w:rFonts w:ascii="Times New Roman" w:hAnsi="Times New Roman"/>
          <w:sz w:val="24"/>
          <w:szCs w:val="24"/>
        </w:rPr>
      </w:pPr>
      <w:r w:rsidRPr="00A74B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полугодовая;</w:t>
      </w:r>
    </w:p>
    <w:p w:rsidR="00C85555" w:rsidRDefault="00C85555" w:rsidP="00C8555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B56">
        <w:rPr>
          <w:rFonts w:ascii="Times New Roman" w:hAnsi="Times New Roman"/>
          <w:sz w:val="24"/>
          <w:szCs w:val="24"/>
        </w:rPr>
        <w:t xml:space="preserve"> годовая; </w:t>
      </w:r>
    </w:p>
    <w:p w:rsidR="00C85555" w:rsidRDefault="00C85555" w:rsidP="00C85555">
      <w:pPr>
        <w:jc w:val="both"/>
      </w:pPr>
      <w:r>
        <w:t xml:space="preserve">Полугодовая </w:t>
      </w:r>
      <w:r w:rsidRPr="0057408E">
        <w:t xml:space="preserve"> промежуточная аттестация учащихся проводится с целью определения качества освоения учениками содержания учебных программ (полнота, прочность, осознанность, сис</w:t>
      </w:r>
      <w:r>
        <w:t xml:space="preserve">темность) по завершении полугодия. Отметка ученика за полугодие </w:t>
      </w:r>
      <w:r w:rsidRPr="0057408E">
        <w:t xml:space="preserve"> выставляется на основе результатов текущего контроля успеваемости.</w:t>
      </w:r>
    </w:p>
    <w:p w:rsidR="00C85555" w:rsidRDefault="00C85555" w:rsidP="00C85555">
      <w:pPr>
        <w:jc w:val="both"/>
        <w:rPr>
          <w:color w:val="000000"/>
        </w:rPr>
      </w:pPr>
      <w:r w:rsidRPr="0057408E">
        <w:t>Годовая промежуточная аттестация обучающихся по учебным предметам осуществляется путём выведения годовых отметок у</w:t>
      </w:r>
      <w:r>
        <w:t xml:space="preserve">спеваемости на основе полугодовых </w:t>
      </w:r>
      <w:r w:rsidRPr="0057408E">
        <w:t xml:space="preserve"> отметок успеваемости выставленных обучающимся в течение</w:t>
      </w:r>
      <w:r>
        <w:t xml:space="preserve"> соответствующего учебного года </w:t>
      </w:r>
      <w:r w:rsidRPr="00E97731">
        <w:rPr>
          <w:color w:val="000000"/>
        </w:rPr>
        <w:t>и выставляется в журнал целым числом в соответствии с правилом математического округления в пользу ученика.</w:t>
      </w:r>
    </w:p>
    <w:sectPr w:rsidR="00C85555" w:rsidSect="001477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7B"/>
    <w:multiLevelType w:val="hybridMultilevel"/>
    <w:tmpl w:val="4E125DAE"/>
    <w:lvl w:ilvl="0" w:tplc="4E1E6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B56554C">
      <w:start w:val="3"/>
      <w:numFmt w:val="decimal"/>
      <w:lvlText w:val="%2."/>
      <w:lvlJc w:val="left"/>
      <w:pPr>
        <w:tabs>
          <w:tab w:val="num" w:pos="2289"/>
        </w:tabs>
        <w:ind w:left="2289" w:hanging="360"/>
      </w:pPr>
      <w:rPr>
        <w:rFonts w:cs="Times New Roman"/>
      </w:rPr>
    </w:lvl>
    <w:lvl w:ilvl="2" w:tplc="BEC8A4A8">
      <w:start w:val="5"/>
      <w:numFmt w:val="decimal"/>
      <w:lvlText w:val="%3"/>
      <w:lvlJc w:val="left"/>
      <w:pPr>
        <w:tabs>
          <w:tab w:val="num" w:pos="3189"/>
        </w:tabs>
        <w:ind w:left="31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04615"/>
    <w:multiLevelType w:val="hybridMultilevel"/>
    <w:tmpl w:val="D034FA3A"/>
    <w:lvl w:ilvl="0" w:tplc="CDC49836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3752"/>
    <w:multiLevelType w:val="hybridMultilevel"/>
    <w:tmpl w:val="2A6E2192"/>
    <w:lvl w:ilvl="0" w:tplc="CDC49836">
      <w:numFmt w:val="bullet"/>
      <w:lvlText w:val="-"/>
      <w:lvlJc w:val="left"/>
      <w:pPr>
        <w:ind w:left="1078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605E7"/>
    <w:multiLevelType w:val="hybridMultilevel"/>
    <w:tmpl w:val="F6E07554"/>
    <w:lvl w:ilvl="0" w:tplc="680E7B4E">
      <w:start w:val="1"/>
      <w:numFmt w:val="decimal"/>
      <w:lvlText w:val="(%1)"/>
      <w:lvlJc w:val="left"/>
      <w:pPr>
        <w:ind w:left="750" w:hanging="390"/>
      </w:pPr>
      <w:rPr>
        <w:rFonts w:ascii="Calibri" w:hAnsi="Calibri" w:cs="Calibri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5B6A"/>
    <w:multiLevelType w:val="hybridMultilevel"/>
    <w:tmpl w:val="70386C7E"/>
    <w:lvl w:ilvl="0" w:tplc="CDC49836">
      <w:numFmt w:val="bullet"/>
      <w:lvlText w:val="-"/>
      <w:lvlJc w:val="left"/>
      <w:pPr>
        <w:ind w:left="578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A0F9F"/>
    <w:multiLevelType w:val="hybridMultilevel"/>
    <w:tmpl w:val="FE64F3A8"/>
    <w:lvl w:ilvl="0" w:tplc="CDC49836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D1378"/>
    <w:multiLevelType w:val="hybridMultilevel"/>
    <w:tmpl w:val="2A16E61E"/>
    <w:lvl w:ilvl="0" w:tplc="CDC49836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93D56"/>
    <w:multiLevelType w:val="hybridMultilevel"/>
    <w:tmpl w:val="CBBA3330"/>
    <w:lvl w:ilvl="0" w:tplc="CDC49836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52790"/>
    <w:multiLevelType w:val="hybridMultilevel"/>
    <w:tmpl w:val="CA0CE1A6"/>
    <w:lvl w:ilvl="0" w:tplc="CDC49836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06AB1"/>
    <w:multiLevelType w:val="hybridMultilevel"/>
    <w:tmpl w:val="B3788138"/>
    <w:lvl w:ilvl="0" w:tplc="CDC49836"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F58D1"/>
    <w:multiLevelType w:val="hybridMultilevel"/>
    <w:tmpl w:val="80640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C8"/>
    <w:rsid w:val="000036BD"/>
    <w:rsid w:val="00005A7D"/>
    <w:rsid w:val="00036518"/>
    <w:rsid w:val="000440E1"/>
    <w:rsid w:val="00054B39"/>
    <w:rsid w:val="00075A36"/>
    <w:rsid w:val="00084E80"/>
    <w:rsid w:val="000A146D"/>
    <w:rsid w:val="000B249D"/>
    <w:rsid w:val="000B64F8"/>
    <w:rsid w:val="000C3144"/>
    <w:rsid w:val="000F17A7"/>
    <w:rsid w:val="000F3C93"/>
    <w:rsid w:val="000F489A"/>
    <w:rsid w:val="00105344"/>
    <w:rsid w:val="00142857"/>
    <w:rsid w:val="00143E27"/>
    <w:rsid w:val="0014775A"/>
    <w:rsid w:val="00156099"/>
    <w:rsid w:val="001631F2"/>
    <w:rsid w:val="00171EAA"/>
    <w:rsid w:val="001A0708"/>
    <w:rsid w:val="001B2416"/>
    <w:rsid w:val="001E1343"/>
    <w:rsid w:val="0020146F"/>
    <w:rsid w:val="00217840"/>
    <w:rsid w:val="002340F5"/>
    <w:rsid w:val="002646D7"/>
    <w:rsid w:val="00293856"/>
    <w:rsid w:val="002C3798"/>
    <w:rsid w:val="002C63AF"/>
    <w:rsid w:val="002D0A67"/>
    <w:rsid w:val="002D77CB"/>
    <w:rsid w:val="002E5876"/>
    <w:rsid w:val="002F7C80"/>
    <w:rsid w:val="00311CB9"/>
    <w:rsid w:val="0031272E"/>
    <w:rsid w:val="0033136E"/>
    <w:rsid w:val="0035597C"/>
    <w:rsid w:val="00367AEF"/>
    <w:rsid w:val="0037069C"/>
    <w:rsid w:val="00375F8A"/>
    <w:rsid w:val="00376C18"/>
    <w:rsid w:val="00390BC9"/>
    <w:rsid w:val="00397842"/>
    <w:rsid w:val="003E5CFE"/>
    <w:rsid w:val="003F7464"/>
    <w:rsid w:val="0040511A"/>
    <w:rsid w:val="004123D7"/>
    <w:rsid w:val="00413383"/>
    <w:rsid w:val="00445581"/>
    <w:rsid w:val="00460FA5"/>
    <w:rsid w:val="0046797A"/>
    <w:rsid w:val="0048405B"/>
    <w:rsid w:val="004959EA"/>
    <w:rsid w:val="004E4D04"/>
    <w:rsid w:val="004E657D"/>
    <w:rsid w:val="00501F20"/>
    <w:rsid w:val="0054316A"/>
    <w:rsid w:val="00551A8C"/>
    <w:rsid w:val="00553150"/>
    <w:rsid w:val="00577BA5"/>
    <w:rsid w:val="00590409"/>
    <w:rsid w:val="005A18F2"/>
    <w:rsid w:val="005B2A74"/>
    <w:rsid w:val="005B7A9A"/>
    <w:rsid w:val="005C364E"/>
    <w:rsid w:val="00614035"/>
    <w:rsid w:val="006236AB"/>
    <w:rsid w:val="00633E24"/>
    <w:rsid w:val="00636A9B"/>
    <w:rsid w:val="006505C9"/>
    <w:rsid w:val="00654286"/>
    <w:rsid w:val="00656F2D"/>
    <w:rsid w:val="00665463"/>
    <w:rsid w:val="0066575A"/>
    <w:rsid w:val="00674A1D"/>
    <w:rsid w:val="00677A7F"/>
    <w:rsid w:val="00692A34"/>
    <w:rsid w:val="006946EF"/>
    <w:rsid w:val="006C07D9"/>
    <w:rsid w:val="006D3731"/>
    <w:rsid w:val="006E5CEF"/>
    <w:rsid w:val="006F11CF"/>
    <w:rsid w:val="00702C40"/>
    <w:rsid w:val="007065E4"/>
    <w:rsid w:val="00740000"/>
    <w:rsid w:val="00744A21"/>
    <w:rsid w:val="00755743"/>
    <w:rsid w:val="00790AFF"/>
    <w:rsid w:val="007C05EB"/>
    <w:rsid w:val="007D12EE"/>
    <w:rsid w:val="007E30C2"/>
    <w:rsid w:val="007E5976"/>
    <w:rsid w:val="007F4DBA"/>
    <w:rsid w:val="008052C8"/>
    <w:rsid w:val="008076CA"/>
    <w:rsid w:val="00830FD0"/>
    <w:rsid w:val="00855326"/>
    <w:rsid w:val="0086168B"/>
    <w:rsid w:val="00861E23"/>
    <w:rsid w:val="00864A48"/>
    <w:rsid w:val="00870374"/>
    <w:rsid w:val="00870E0D"/>
    <w:rsid w:val="00883AEC"/>
    <w:rsid w:val="008A5762"/>
    <w:rsid w:val="008B1E88"/>
    <w:rsid w:val="008E0787"/>
    <w:rsid w:val="008E67B3"/>
    <w:rsid w:val="00900139"/>
    <w:rsid w:val="009018EF"/>
    <w:rsid w:val="00907880"/>
    <w:rsid w:val="009147E3"/>
    <w:rsid w:val="0091584B"/>
    <w:rsid w:val="009162EA"/>
    <w:rsid w:val="009377AE"/>
    <w:rsid w:val="00946FF6"/>
    <w:rsid w:val="00964611"/>
    <w:rsid w:val="00970487"/>
    <w:rsid w:val="00980279"/>
    <w:rsid w:val="009821E9"/>
    <w:rsid w:val="009B6EE2"/>
    <w:rsid w:val="009E104C"/>
    <w:rsid w:val="009E2298"/>
    <w:rsid w:val="009E6358"/>
    <w:rsid w:val="009F0660"/>
    <w:rsid w:val="009F4436"/>
    <w:rsid w:val="00A02750"/>
    <w:rsid w:val="00A315AC"/>
    <w:rsid w:val="00A532AB"/>
    <w:rsid w:val="00A56D23"/>
    <w:rsid w:val="00A72E3A"/>
    <w:rsid w:val="00A81336"/>
    <w:rsid w:val="00A91B33"/>
    <w:rsid w:val="00AB27D6"/>
    <w:rsid w:val="00AC0BC6"/>
    <w:rsid w:val="00AC35AC"/>
    <w:rsid w:val="00AC48A8"/>
    <w:rsid w:val="00AC72AD"/>
    <w:rsid w:val="00AD62BA"/>
    <w:rsid w:val="00AE2B27"/>
    <w:rsid w:val="00AE40C4"/>
    <w:rsid w:val="00AE501C"/>
    <w:rsid w:val="00AE6E69"/>
    <w:rsid w:val="00AF165F"/>
    <w:rsid w:val="00AF73E8"/>
    <w:rsid w:val="00B11A50"/>
    <w:rsid w:val="00B275D7"/>
    <w:rsid w:val="00B356A5"/>
    <w:rsid w:val="00B62058"/>
    <w:rsid w:val="00B64907"/>
    <w:rsid w:val="00B6629A"/>
    <w:rsid w:val="00B672A0"/>
    <w:rsid w:val="00B7421E"/>
    <w:rsid w:val="00B80A88"/>
    <w:rsid w:val="00B86F91"/>
    <w:rsid w:val="00B91AAE"/>
    <w:rsid w:val="00BA3FF4"/>
    <w:rsid w:val="00BB5E26"/>
    <w:rsid w:val="00BC35A7"/>
    <w:rsid w:val="00BC583A"/>
    <w:rsid w:val="00C0326E"/>
    <w:rsid w:val="00C05DC1"/>
    <w:rsid w:val="00C06E38"/>
    <w:rsid w:val="00C125FE"/>
    <w:rsid w:val="00C25A7F"/>
    <w:rsid w:val="00C325A6"/>
    <w:rsid w:val="00C568A0"/>
    <w:rsid w:val="00C85555"/>
    <w:rsid w:val="00C87719"/>
    <w:rsid w:val="00CA6DB1"/>
    <w:rsid w:val="00CB42BC"/>
    <w:rsid w:val="00CE370C"/>
    <w:rsid w:val="00CF4D53"/>
    <w:rsid w:val="00D12BFD"/>
    <w:rsid w:val="00D20C04"/>
    <w:rsid w:val="00D366F6"/>
    <w:rsid w:val="00D36CED"/>
    <w:rsid w:val="00D40617"/>
    <w:rsid w:val="00D5248D"/>
    <w:rsid w:val="00D61B49"/>
    <w:rsid w:val="00D644E3"/>
    <w:rsid w:val="00D64EC9"/>
    <w:rsid w:val="00D74C76"/>
    <w:rsid w:val="00D80D2C"/>
    <w:rsid w:val="00DB490B"/>
    <w:rsid w:val="00DC0B60"/>
    <w:rsid w:val="00DC2592"/>
    <w:rsid w:val="00DF4730"/>
    <w:rsid w:val="00E1478B"/>
    <w:rsid w:val="00E17955"/>
    <w:rsid w:val="00E24915"/>
    <w:rsid w:val="00E312AE"/>
    <w:rsid w:val="00E71619"/>
    <w:rsid w:val="00E80F14"/>
    <w:rsid w:val="00E84810"/>
    <w:rsid w:val="00E87AB6"/>
    <w:rsid w:val="00EA303E"/>
    <w:rsid w:val="00EA5FFD"/>
    <w:rsid w:val="00EB5560"/>
    <w:rsid w:val="00EC6E1C"/>
    <w:rsid w:val="00ED17E2"/>
    <w:rsid w:val="00ED21E3"/>
    <w:rsid w:val="00EE3BBB"/>
    <w:rsid w:val="00EE6D9B"/>
    <w:rsid w:val="00F229C6"/>
    <w:rsid w:val="00F32739"/>
    <w:rsid w:val="00F443C9"/>
    <w:rsid w:val="00F57A00"/>
    <w:rsid w:val="00F60BA7"/>
    <w:rsid w:val="00F60D5A"/>
    <w:rsid w:val="00F63203"/>
    <w:rsid w:val="00F63CE3"/>
    <w:rsid w:val="00F6590B"/>
    <w:rsid w:val="00F665B1"/>
    <w:rsid w:val="00F830C7"/>
    <w:rsid w:val="00F87263"/>
    <w:rsid w:val="00FA7F54"/>
    <w:rsid w:val="00FC0DD1"/>
    <w:rsid w:val="00FD4FEB"/>
    <w:rsid w:val="00FE1387"/>
    <w:rsid w:val="00FE4492"/>
    <w:rsid w:val="00FF52E9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6E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36CE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CE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26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pple-converted-space">
    <w:name w:val="apple-converted-space"/>
    <w:basedOn w:val="a0"/>
    <w:rsid w:val="00C0326E"/>
  </w:style>
  <w:style w:type="paragraph" w:styleId="a3">
    <w:name w:val="Normal (Web)"/>
    <w:basedOn w:val="a"/>
    <w:unhideWhenUsed/>
    <w:rsid w:val="00C0326E"/>
    <w:pPr>
      <w:suppressAutoHyphens/>
      <w:spacing w:before="280" w:after="280"/>
    </w:pPr>
    <w:rPr>
      <w:lang w:eastAsia="ar-SA"/>
    </w:rPr>
  </w:style>
  <w:style w:type="character" w:customStyle="1" w:styleId="FontStyle57">
    <w:name w:val="Font Style57"/>
    <w:basedOn w:val="a0"/>
    <w:rsid w:val="00C0326E"/>
    <w:rPr>
      <w:rFonts w:ascii="Times New Roman" w:hAnsi="Times New Roman" w:cs="Times New Roman" w:hint="default"/>
      <w:sz w:val="22"/>
      <w:szCs w:val="22"/>
    </w:rPr>
  </w:style>
  <w:style w:type="paragraph" w:customStyle="1" w:styleId="Style29">
    <w:name w:val="Style29"/>
    <w:basedOn w:val="a"/>
    <w:rsid w:val="00C0326E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68">
    <w:name w:val="Font Style68"/>
    <w:basedOn w:val="a0"/>
    <w:rsid w:val="00C0326E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qFormat/>
    <w:rsid w:val="00C0326E"/>
    <w:rPr>
      <w:b/>
      <w:bCs/>
    </w:rPr>
  </w:style>
  <w:style w:type="paragraph" w:styleId="a5">
    <w:name w:val="List Paragraph"/>
    <w:basedOn w:val="a"/>
    <w:uiPriority w:val="34"/>
    <w:qFormat/>
    <w:rsid w:val="009F0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9F0660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12">
    <w:name w:val="Style12"/>
    <w:basedOn w:val="a"/>
    <w:uiPriority w:val="99"/>
    <w:rsid w:val="009F0660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"/>
    <w:uiPriority w:val="99"/>
    <w:rsid w:val="009F066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9F066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F0660"/>
    <w:pPr>
      <w:widowControl w:val="0"/>
      <w:autoSpaceDE w:val="0"/>
      <w:autoSpaceDN w:val="0"/>
      <w:adjustRightInd w:val="0"/>
      <w:spacing w:line="277" w:lineRule="exact"/>
      <w:ind w:hanging="358"/>
    </w:pPr>
  </w:style>
  <w:style w:type="paragraph" w:customStyle="1" w:styleId="Style8">
    <w:name w:val="Style8"/>
    <w:basedOn w:val="a"/>
    <w:uiPriority w:val="99"/>
    <w:rsid w:val="009F066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F0660"/>
    <w:pPr>
      <w:widowControl w:val="0"/>
      <w:autoSpaceDE w:val="0"/>
      <w:autoSpaceDN w:val="0"/>
      <w:adjustRightInd w:val="0"/>
      <w:spacing w:line="275" w:lineRule="exact"/>
      <w:ind w:firstLine="358"/>
      <w:jc w:val="both"/>
    </w:pPr>
  </w:style>
  <w:style w:type="paragraph" w:customStyle="1" w:styleId="a6">
    <w:name w:val="Базовый"/>
    <w:rsid w:val="009F0660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a7">
    <w:name w:val="Основной текст_"/>
    <w:basedOn w:val="a0"/>
    <w:link w:val="11"/>
    <w:locked/>
    <w:rsid w:val="009F0660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9F0660"/>
    <w:pPr>
      <w:shd w:val="clear" w:color="auto" w:fill="FFFFFF"/>
      <w:spacing w:line="274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9F0660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066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23">
    <w:name w:val="Font Style23"/>
    <w:basedOn w:val="a0"/>
    <w:uiPriority w:val="99"/>
    <w:rsid w:val="009F0660"/>
    <w:rPr>
      <w:rFonts w:ascii="Trebuchet MS" w:hAnsi="Trebuchet MS" w:cs="Trebuchet MS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9F066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9F06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0">
    <w:name w:val="fontstyle30"/>
    <w:rsid w:val="009F0660"/>
    <w:rPr>
      <w:rFonts w:ascii="Times New Roman" w:hAnsi="Times New Roman" w:cs="Times New Roman" w:hint="default"/>
    </w:rPr>
  </w:style>
  <w:style w:type="character" w:customStyle="1" w:styleId="fontstyle31">
    <w:name w:val="fontstyle31"/>
    <w:rsid w:val="009F0660"/>
    <w:rPr>
      <w:rFonts w:ascii="Times New Roman" w:hAnsi="Times New Roman" w:cs="Times New Roman" w:hint="default"/>
    </w:rPr>
  </w:style>
  <w:style w:type="paragraph" w:styleId="a8">
    <w:name w:val="No Spacing"/>
    <w:aliases w:val="обычный,основа"/>
    <w:link w:val="a9"/>
    <w:uiPriority w:val="1"/>
    <w:qFormat/>
    <w:rsid w:val="00147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unhideWhenUsed/>
    <w:rsid w:val="0014775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477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Без интервала Знак"/>
    <w:aliases w:val="обычный Знак,основа Знак"/>
    <w:basedOn w:val="a0"/>
    <w:link w:val="a8"/>
    <w:uiPriority w:val="1"/>
    <w:locked/>
    <w:rsid w:val="0014775A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semiHidden/>
    <w:unhideWhenUsed/>
    <w:rsid w:val="00156099"/>
    <w:rPr>
      <w:rFonts w:ascii="Times New Roman" w:hAnsi="Times New Roman" w:cs="Times New Roman" w:hint="default"/>
      <w:color w:val="0000FF"/>
      <w:u w:val="single"/>
    </w:rPr>
  </w:style>
  <w:style w:type="table" w:styleId="ad">
    <w:name w:val="Table Grid"/>
    <w:basedOn w:val="a1"/>
    <w:uiPriority w:val="59"/>
    <w:rsid w:val="00A91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2F7C8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ae">
    <w:name w:val="Subtitle"/>
    <w:basedOn w:val="a"/>
    <w:link w:val="af"/>
    <w:qFormat/>
    <w:rsid w:val="00C85555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">
    <w:name w:val="Подзаголовок Знак"/>
    <w:basedOn w:val="a0"/>
    <w:link w:val="ae"/>
    <w:rsid w:val="00C85555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F2F2-734A-4189-8924-22638299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Второкаменская СОШ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Ольга</cp:lastModifiedBy>
  <cp:revision>9</cp:revision>
  <cp:lastPrinted>2017-06-17T02:25:00Z</cp:lastPrinted>
  <dcterms:created xsi:type="dcterms:W3CDTF">2017-09-19T05:01:00Z</dcterms:created>
  <dcterms:modified xsi:type="dcterms:W3CDTF">2018-08-14T09:15:00Z</dcterms:modified>
</cp:coreProperties>
</file>